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7EE7C" w14:textId="3F80D976" w:rsidR="004A1737" w:rsidRDefault="004432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34DD2" wp14:editId="5E6D55D7">
                <wp:simplePos x="0" y="0"/>
                <wp:positionH relativeFrom="column">
                  <wp:posOffset>-495300</wp:posOffset>
                </wp:positionH>
                <wp:positionV relativeFrom="paragraph">
                  <wp:posOffset>-89535</wp:posOffset>
                </wp:positionV>
                <wp:extent cx="1885907" cy="571500"/>
                <wp:effectExtent l="0" t="0" r="0" b="0"/>
                <wp:wrapNone/>
                <wp:docPr id="19462825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07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1E1F5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30B28A" id="Rectangle 3" o:spid="_x0000_s1026" style="position:absolute;margin-left:-39pt;margin-top:-7.05pt;width:148.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" fillcolor="#e1e1f5" stroked="f" strokecolor="black [0]" strokeweight="0" insetpen="t">
                <v:fill rotate="t" angle="90" focus="100%" type="gradient"/>
                <v:shadow color="#ccc"/>
                <v:textbox inset="2.88pt,2.88pt,2.88pt,2.88pt"/>
              </v:rect>
            </w:pict>
          </mc:Fallback>
        </mc:AlternateContent>
      </w:r>
      <w:r w:rsidR="004A1737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72EC59" wp14:editId="78E21348">
                <wp:simplePos x="0" y="0"/>
                <wp:positionH relativeFrom="column">
                  <wp:posOffset>-495300</wp:posOffset>
                </wp:positionH>
                <wp:positionV relativeFrom="paragraph">
                  <wp:posOffset>-89535</wp:posOffset>
                </wp:positionV>
                <wp:extent cx="6829425" cy="571500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571500"/>
                          <a:chOff x="1067562" y="1056132"/>
                          <a:chExt cx="68294" cy="57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18859" cy="571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1E1F5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3277" y="1057560"/>
                            <a:ext cx="62579" cy="2858"/>
                          </a:xfrm>
                          <a:prstGeom prst="rect">
                            <a:avLst/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0AA227" w14:textId="77777777" w:rsidR="004A1737" w:rsidRPr="004A1737" w:rsidRDefault="004A1737" w:rsidP="004A173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proofErr w:type="gramStart"/>
                              <w:r w:rsidRPr="004A1737">
                                <w:rPr>
                                  <w:b/>
                                  <w:color w:val="FFFFFF" w:themeColor="background1"/>
                                </w:rPr>
                                <w:t>CYNGOR  CYMUNED</w:t>
                              </w:r>
                              <w:proofErr w:type="gramEnd"/>
                              <w:r w:rsidRPr="004A1737">
                                <w:rPr>
                                  <w:b/>
                                  <w:color w:val="FFFFFF" w:themeColor="background1"/>
                                </w:rPr>
                                <w:t xml:space="preserve">  TRAWSFYNYDD  COMMUNITY  COUNCIL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3277" y="1057560"/>
                            <a:ext cx="1428" cy="1429"/>
                          </a:xfrm>
                          <a:prstGeom prst="rect">
                            <a:avLst/>
                          </a:prstGeom>
                          <a:solidFill>
                            <a:srgbClr val="C2C2E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3277" y="1056132"/>
                            <a:ext cx="1428" cy="1428"/>
                          </a:xfrm>
                          <a:prstGeom prst="rect">
                            <a:avLst/>
                          </a:prstGeom>
                          <a:solidFill>
                            <a:srgbClr val="E1E1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1848" y="1057560"/>
                            <a:ext cx="1429" cy="1429"/>
                          </a:xfrm>
                          <a:prstGeom prst="rect">
                            <a:avLst/>
                          </a:prstGeom>
                          <a:solidFill>
                            <a:srgbClr val="E1E1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0419" y="1058989"/>
                            <a:ext cx="1429" cy="1429"/>
                          </a:xfrm>
                          <a:prstGeom prst="rect">
                            <a:avLst/>
                          </a:prstGeom>
                          <a:solidFill>
                            <a:srgbClr val="E1E1F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1848" y="1058989"/>
                            <a:ext cx="1429" cy="1429"/>
                          </a:xfrm>
                          <a:prstGeom prst="rect">
                            <a:avLst/>
                          </a:prstGeom>
                          <a:solidFill>
                            <a:srgbClr val="C2C2E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0419" y="1060418"/>
                            <a:ext cx="1429" cy="1429"/>
                          </a:xfrm>
                          <a:prstGeom prst="rect">
                            <a:avLst/>
                          </a:prstGeom>
                          <a:solidFill>
                            <a:srgbClr val="C2C2E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8990" y="1057560"/>
                            <a:ext cx="1429" cy="1429"/>
                          </a:xfrm>
                          <a:prstGeom prst="rect">
                            <a:avLst/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72EC59" id="Group 1" o:spid="_x0000_s1026" style="position:absolute;margin-left:-39pt;margin-top:-7.05pt;width:537.75pt;height:45pt;z-index:251658240" coordorigin="10675,10561" coordsize="6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">
                <v:rect id="Rectangle 3" o:spid="_x0000_s1027" style="position:absolute;left:10675;top:10561;width:189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" fillcolor="#e1e1f5" stroked="f" strokecolor="black [0]" strokeweight="0" insetpen="t">
                  <v:fill rotate="t" angle="90" focus="100%" type="gradient"/>
                  <v:shadow color="#ccc"/>
                  <v:textbox inset="2.88pt,2.88pt,2.88pt,2.88pt"/>
                </v:rect>
                <v:rect id="Rectangle 4" o:spid="_x0000_s1028" style="position:absolute;left:10732;top:10575;width:62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" fillcolor="#66c" stroked="f" strokecolor="black [0]" strokeweight="0" insetpen="t">
                  <v:shadow color="#ccc"/>
                  <v:textbox inset="2.88pt,2.88pt,2.88pt,2.88pt">
                    <w:txbxContent>
                      <w:p w14:paraId="140AA227" w14:textId="77777777" w:rsidR="004A1737" w:rsidRPr="004A1737" w:rsidRDefault="004A1737" w:rsidP="004A1737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4A1737">
                          <w:rPr>
                            <w:b/>
                            <w:color w:val="FFFFFF" w:themeColor="background1"/>
                          </w:rPr>
                          <w:t>CYNGOR  CYMUNED  TRAWSFYNYDD  COMMUNITY  COUNCIL</w:t>
                        </w:r>
                      </w:p>
                    </w:txbxContent>
                  </v:textbox>
                </v:rect>
                <v:rect id="Rectangle 5" o:spid="_x0000_s1029" style="position:absolute;left:10732;top:10575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" fillcolor="#c2c2eb" stroked="f" strokecolor="black [0]" strokeweight="0" insetpen="t">
                  <v:shadow color="#ccc"/>
                  <v:textbox inset="2.88pt,2.88pt,2.88pt,2.88pt"/>
                </v:rect>
                <v:rect id="Rectangle 6" o:spid="_x0000_s1030" style="position:absolute;left:10732;top:10561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" fillcolor="#e1e1f5" stroked="f" strokecolor="black [0]" strokeweight="0" insetpen="t">
                  <v:shadow color="#ccc"/>
                  <v:textbox inset="2.88pt,2.88pt,2.88pt,2.88pt"/>
                </v:rect>
                <v:rect id="Rectangle 7" o:spid="_x0000_s1031" style="position:absolute;left:10718;top:10575;width: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" fillcolor="#e1e1f5" stroked="f" strokecolor="black [0]" strokeweight="0" insetpen="t">
                  <v:shadow color="#ccc"/>
                  <v:textbox inset="2.88pt,2.88pt,2.88pt,2.88pt"/>
                </v:rect>
                <v:rect id="Rectangle 8" o:spid="_x0000_s1032" style="position:absolute;left:10704;top:10589;width:1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" fillcolor="#e1e1f5" stroked="f" strokecolor="black [0]" strokeweight="0" insetpen="t">
                  <v:shadow color="#ccc"/>
                  <v:textbox inset="2.88pt,2.88pt,2.88pt,2.88pt"/>
                </v:rect>
                <v:rect id="Rectangle 9" o:spid="_x0000_s1033" style="position:absolute;left:10718;top:10589;width:1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" fillcolor="#c2c2eb" stroked="f" strokecolor="black [0]" strokeweight="0" insetpen="t">
                  <v:shadow color="#ccc"/>
                  <v:textbox inset="2.88pt,2.88pt,2.88pt,2.88pt"/>
                </v:rect>
                <v:rect id="Rectangle 10" o:spid="_x0000_s1034" style="position:absolute;left:10704;top:10604;width: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" fillcolor="#c2c2eb" stroked="f" strokecolor="black [0]" strokeweight="0" insetpen="t">
                  <v:shadow color="#ccc"/>
                  <v:textbox inset="2.88pt,2.88pt,2.88pt,2.88pt"/>
                </v:rect>
                <v:rect id="Rectangle 11" o:spid="_x0000_s1035" style="position:absolute;left:10689;top:10575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" fillcolor="#66c" stroked="f" strokecolor="black [0]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</w:p>
    <w:p w14:paraId="7944E542" w14:textId="77777777" w:rsidR="004A1737" w:rsidRPr="004A1737" w:rsidRDefault="004A1737" w:rsidP="004A1737"/>
    <w:p w14:paraId="45A4EBA2" w14:textId="77777777" w:rsidR="004A1737" w:rsidRDefault="004A1737" w:rsidP="004A1737"/>
    <w:p w14:paraId="62F07CEB" w14:textId="00BAD5CF" w:rsidR="004A1737" w:rsidRDefault="004A1737" w:rsidP="004A1737">
      <w:pPr>
        <w:pStyle w:val="msoaddress"/>
        <w:widowControl w:val="0"/>
        <w:jc w:val="center"/>
        <w:rPr>
          <w:rFonts w:ascii="Calibri" w:hAnsi="Calibri" w:cs="Calibri"/>
          <w:b/>
          <w:bCs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:lang w:val="en-US"/>
          <w14:ligatures w14:val="none"/>
        </w:rPr>
        <w:t>ADRODDIAD    202</w:t>
      </w:r>
      <w:r w:rsidR="00EB6D2A">
        <w:rPr>
          <w:rFonts w:ascii="Calibri" w:hAnsi="Calibri" w:cs="Calibri"/>
          <w:b/>
          <w:bCs/>
          <w:sz w:val="24"/>
          <w:szCs w:val="24"/>
          <w:lang w:val="en-US"/>
          <w14:ligatures w14:val="none"/>
        </w:rPr>
        <w:t>4</w:t>
      </w:r>
      <w:r>
        <w:rPr>
          <w:rFonts w:ascii="Calibri" w:hAnsi="Calibri" w:cs="Calibri"/>
          <w:b/>
          <w:bCs/>
          <w:sz w:val="24"/>
          <w:szCs w:val="24"/>
          <w:lang w:val="en-US"/>
          <w14:ligatures w14:val="none"/>
        </w:rPr>
        <w:t>-2</w:t>
      </w:r>
      <w:r w:rsidR="00EB6D2A">
        <w:rPr>
          <w:rFonts w:ascii="Calibri" w:hAnsi="Calibri" w:cs="Calibri"/>
          <w:b/>
          <w:bCs/>
          <w:sz w:val="24"/>
          <w:szCs w:val="24"/>
          <w:lang w:val="en-US"/>
          <w14:ligatures w14:val="none"/>
        </w:rPr>
        <w:t>5</w:t>
      </w:r>
    </w:p>
    <w:p w14:paraId="3EF51FC2" w14:textId="77777777" w:rsidR="004A1737" w:rsidRDefault="004A1737" w:rsidP="004A1737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5CD02DE4" w14:textId="77777777" w:rsidR="004A1737" w:rsidRPr="00F371BA" w:rsidRDefault="004A1737" w:rsidP="004A1737">
      <w:pPr>
        <w:widowControl w:val="0"/>
        <w:rPr>
          <w:rFonts w:ascii="Calibri" w:hAnsi="Calibri" w:cs="Calibri"/>
          <w:b/>
        </w:rPr>
      </w:pPr>
      <w:proofErr w:type="spellStart"/>
      <w:r w:rsidRPr="00F371BA">
        <w:rPr>
          <w:rFonts w:ascii="Calibri" w:hAnsi="Calibri" w:cs="Calibri"/>
          <w:b/>
        </w:rPr>
        <w:t>Cyfarfodydd</w:t>
      </w:r>
      <w:proofErr w:type="spellEnd"/>
      <w:r w:rsidRPr="00F371BA">
        <w:rPr>
          <w:rFonts w:ascii="Calibri" w:hAnsi="Calibri" w:cs="Calibri"/>
          <w:b/>
        </w:rPr>
        <w:t xml:space="preserve"> y </w:t>
      </w:r>
      <w:proofErr w:type="spellStart"/>
      <w:r w:rsidRPr="00F371BA">
        <w:rPr>
          <w:rFonts w:ascii="Calibri" w:hAnsi="Calibri" w:cs="Calibri"/>
          <w:b/>
        </w:rPr>
        <w:t>Cyngor</w:t>
      </w:r>
      <w:proofErr w:type="spellEnd"/>
    </w:p>
    <w:p w14:paraId="397D6A8E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1B6DA48D" w14:textId="1AA9199A" w:rsidR="004A1737" w:rsidRDefault="004A1737" w:rsidP="00EB6D2A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y </w:t>
      </w:r>
      <w:proofErr w:type="spellStart"/>
      <w:r>
        <w:rPr>
          <w:rFonts w:ascii="Calibri" w:hAnsi="Calibri" w:cs="Calibri"/>
        </w:rPr>
        <w:t>Cyngor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cyfarfod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Fercher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 o bob </w:t>
      </w:r>
      <w:proofErr w:type="spellStart"/>
      <w:r>
        <w:rPr>
          <w:rFonts w:ascii="Calibri" w:hAnsi="Calibri" w:cs="Calibri"/>
        </w:rPr>
        <w:t>mis</w:t>
      </w:r>
      <w:proofErr w:type="spellEnd"/>
      <w:r>
        <w:rPr>
          <w:rFonts w:ascii="Calibri" w:hAnsi="Calibri" w:cs="Calibri"/>
        </w:rPr>
        <w:t xml:space="preserve"> am 7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gloch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Neuadd </w:t>
      </w:r>
      <w:proofErr w:type="spellStart"/>
      <w:r>
        <w:rPr>
          <w:rFonts w:ascii="Calibri" w:hAnsi="Calibri" w:cs="Calibri"/>
        </w:rPr>
        <w:t>Gyhoeddus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eithro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cyfarfod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gynnal</w:t>
      </w:r>
      <w:proofErr w:type="spellEnd"/>
      <w:r>
        <w:rPr>
          <w:rFonts w:ascii="Calibri" w:hAnsi="Calibri" w:cs="Calibri"/>
        </w:rPr>
        <w:t xml:space="preserve">.  </w:t>
      </w:r>
      <w:proofErr w:type="gramStart"/>
      <w:r>
        <w:rPr>
          <w:rFonts w:ascii="Calibri" w:hAnsi="Calibri" w:cs="Calibri"/>
        </w:rPr>
        <w:t xml:space="preserve">Mae y </w:t>
      </w:r>
      <w:proofErr w:type="spellStart"/>
      <w:r>
        <w:rPr>
          <w:rFonts w:ascii="Calibri" w:hAnsi="Calibri" w:cs="Calibri"/>
        </w:rPr>
        <w:t>cyfarfod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blynyddol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</w:t>
      </w:r>
      <w:r w:rsidR="00E871D2">
        <w:rPr>
          <w:rFonts w:ascii="Calibri" w:hAnsi="Calibri" w:cs="Calibri"/>
        </w:rPr>
        <w:t>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mis</w:t>
      </w:r>
      <w:proofErr w:type="spellEnd"/>
      <w:r>
        <w:rPr>
          <w:rFonts w:ascii="Calibri" w:hAnsi="Calibri" w:cs="Calibri"/>
        </w:rPr>
        <w:t xml:space="preserve"> Mai a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Cadeirydd</w:t>
      </w:r>
      <w:proofErr w:type="spellEnd"/>
      <w:r>
        <w:rPr>
          <w:rFonts w:ascii="Calibri" w:hAnsi="Calibri" w:cs="Calibri"/>
        </w:rPr>
        <w:t>, Is-</w:t>
      </w:r>
      <w:proofErr w:type="spellStart"/>
      <w:r>
        <w:rPr>
          <w:rFonts w:ascii="Calibri" w:hAnsi="Calibri" w:cs="Calibri"/>
        </w:rPr>
        <w:t>gadeirydd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chynrychiolwyr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Is-</w:t>
      </w:r>
      <w:proofErr w:type="spellStart"/>
      <w:r>
        <w:rPr>
          <w:rFonts w:ascii="Calibri" w:hAnsi="Calibri" w:cs="Calibri"/>
        </w:rPr>
        <w:t>bwyllgorau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hethol</w:t>
      </w:r>
      <w:proofErr w:type="spellEnd"/>
      <w:r>
        <w:rPr>
          <w:rFonts w:ascii="Calibri" w:hAnsi="Calibri" w:cs="Calibri"/>
        </w:rPr>
        <w:t>.</w:t>
      </w:r>
      <w:proofErr w:type="gramEnd"/>
      <w:r w:rsidR="00271654">
        <w:rPr>
          <w:rFonts w:ascii="Calibri" w:hAnsi="Calibri" w:cs="Calibri"/>
        </w:rPr>
        <w:t xml:space="preserve">  </w:t>
      </w:r>
    </w:p>
    <w:p w14:paraId="584E7C54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6048AD1" w14:textId="77777777" w:rsidR="004A1737" w:rsidRPr="00F371BA" w:rsidRDefault="004A1737" w:rsidP="004A1737">
      <w:pPr>
        <w:widowControl w:val="0"/>
        <w:rPr>
          <w:rFonts w:ascii="Calibri" w:hAnsi="Calibri" w:cs="Calibri"/>
          <w:b/>
        </w:rPr>
      </w:pPr>
      <w:proofErr w:type="spellStart"/>
      <w:r w:rsidRPr="00F371BA">
        <w:rPr>
          <w:rFonts w:ascii="Calibri" w:hAnsi="Calibri" w:cs="Calibri"/>
          <w:b/>
        </w:rPr>
        <w:t>Cynghorwyr</w:t>
      </w:r>
      <w:proofErr w:type="spellEnd"/>
    </w:p>
    <w:p w14:paraId="074E47C6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1243438" w14:textId="353DEDE9" w:rsidR="004A1737" w:rsidRDefault="00EB6D2A" w:rsidP="004A1737">
      <w:pPr>
        <w:widowContro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Dyma’r</w:t>
      </w:r>
      <w:proofErr w:type="spellEnd"/>
      <w:r>
        <w:rPr>
          <w:rFonts w:ascii="Calibri" w:hAnsi="Calibri" w:cs="Calibri"/>
        </w:rPr>
        <w:t xml:space="preserve"> 12</w:t>
      </w:r>
      <w:r w:rsidR="004A1737">
        <w:rPr>
          <w:rFonts w:ascii="Calibri" w:hAnsi="Calibri" w:cs="Calibri"/>
        </w:rPr>
        <w:t xml:space="preserve"> </w:t>
      </w:r>
      <w:proofErr w:type="spellStart"/>
      <w:r w:rsidR="004A1737">
        <w:rPr>
          <w:rFonts w:ascii="Calibri" w:hAnsi="Calibri" w:cs="Calibri"/>
        </w:rPr>
        <w:t>Cynghorwyr</w:t>
      </w:r>
      <w:proofErr w:type="spellEnd"/>
      <w:r w:rsidR="004A1737">
        <w:rPr>
          <w:rFonts w:ascii="Calibri" w:hAnsi="Calibri" w:cs="Calibri"/>
        </w:rPr>
        <w:t xml:space="preserve"> </w:t>
      </w:r>
      <w:proofErr w:type="spellStart"/>
      <w:r w:rsidR="004A1737">
        <w:rPr>
          <w:rFonts w:ascii="Calibri" w:hAnsi="Calibri" w:cs="Calibri"/>
        </w:rPr>
        <w:t>sydd</w:t>
      </w:r>
      <w:proofErr w:type="spellEnd"/>
      <w:r w:rsidR="004A1737">
        <w:rPr>
          <w:rFonts w:ascii="Calibri" w:hAnsi="Calibri" w:cs="Calibri"/>
        </w:rPr>
        <w:t xml:space="preserve"> </w:t>
      </w:r>
      <w:proofErr w:type="spellStart"/>
      <w:r w:rsidR="004A1737">
        <w:rPr>
          <w:rFonts w:ascii="Calibri" w:hAnsi="Calibri" w:cs="Calibri"/>
        </w:rPr>
        <w:t>yn</w:t>
      </w:r>
      <w:proofErr w:type="spellEnd"/>
      <w:r w:rsidR="004A1737">
        <w:rPr>
          <w:rFonts w:ascii="Calibri" w:hAnsi="Calibri" w:cs="Calibri"/>
        </w:rPr>
        <w:t xml:space="preserve"> </w:t>
      </w:r>
      <w:proofErr w:type="spellStart"/>
      <w:r w:rsidR="004A1737">
        <w:rPr>
          <w:rFonts w:ascii="Calibri" w:hAnsi="Calibri" w:cs="Calibri"/>
        </w:rPr>
        <w:t>cynrychioli</w:t>
      </w:r>
      <w:proofErr w:type="spellEnd"/>
      <w:r w:rsidR="004A1737">
        <w:rPr>
          <w:rFonts w:ascii="Calibri" w:hAnsi="Calibri" w:cs="Calibri"/>
        </w:rPr>
        <w:t xml:space="preserve"> y</w:t>
      </w:r>
      <w:r w:rsidR="005A43EE">
        <w:rPr>
          <w:rFonts w:ascii="Calibri" w:hAnsi="Calibri" w:cs="Calibri"/>
        </w:rPr>
        <w:t xml:space="preserve"> </w:t>
      </w:r>
      <w:proofErr w:type="spellStart"/>
      <w:r w:rsidR="005A43EE">
        <w:rPr>
          <w:rFonts w:ascii="Calibri" w:hAnsi="Calibri" w:cs="Calibri"/>
        </w:rPr>
        <w:t>gymuned</w:t>
      </w:r>
      <w:proofErr w:type="spellEnd"/>
      <w:r w:rsidR="007F457E">
        <w:rPr>
          <w:rFonts w:ascii="Calibri" w:hAnsi="Calibri" w:cs="Calibri"/>
        </w:rPr>
        <w:t xml:space="preserve"> -</w:t>
      </w:r>
    </w:p>
    <w:p w14:paraId="44F43883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CFE208D" w14:textId="77777777" w:rsidR="00EB6D2A" w:rsidRDefault="00EB6D2A" w:rsidP="004A1737">
      <w:pPr>
        <w:widowContro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Annest</w:t>
      </w:r>
      <w:proofErr w:type="spellEnd"/>
      <w:r>
        <w:rPr>
          <w:rFonts w:ascii="Calibri" w:hAnsi="Calibri" w:cs="Calibri"/>
        </w:rPr>
        <w:t xml:space="preserve"> Smith - </w:t>
      </w:r>
      <w:proofErr w:type="spellStart"/>
      <w:r>
        <w:rPr>
          <w:rFonts w:ascii="Calibri" w:hAnsi="Calibri" w:cs="Calibri"/>
        </w:rPr>
        <w:t>Cadeirydd</w:t>
      </w:r>
      <w:proofErr w:type="spellEnd"/>
    </w:p>
    <w:p w14:paraId="6828D034" w14:textId="4149D66E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Hefin W Jones - </w:t>
      </w:r>
      <w:r w:rsidR="00EB6D2A">
        <w:rPr>
          <w:rFonts w:ascii="Calibri" w:hAnsi="Calibri" w:cs="Calibri"/>
        </w:rPr>
        <w:t>Is-</w:t>
      </w:r>
      <w:proofErr w:type="spellStart"/>
      <w:r w:rsidR="00EB6D2A">
        <w:rPr>
          <w:rFonts w:ascii="Calibri" w:hAnsi="Calibri" w:cs="Calibri"/>
        </w:rPr>
        <w:t>g</w:t>
      </w:r>
      <w:r>
        <w:rPr>
          <w:rFonts w:ascii="Calibri" w:hAnsi="Calibri" w:cs="Calibri"/>
        </w:rPr>
        <w:t>adeirydd</w:t>
      </w:r>
      <w:proofErr w:type="spellEnd"/>
    </w:p>
    <w:p w14:paraId="2138FAF2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Llywarch Davies</w:t>
      </w:r>
    </w:p>
    <w:p w14:paraId="21FFD408" w14:textId="77777777" w:rsidR="004A1737" w:rsidRPr="004432ED" w:rsidRDefault="004A1737" w:rsidP="004A1737">
      <w:pPr>
        <w:widowControl w:val="0"/>
        <w:rPr>
          <w:rFonts w:ascii="Calibri" w:hAnsi="Calibri" w:cs="Calibri"/>
        </w:rPr>
      </w:pPr>
      <w:r w:rsidRPr="004432ED">
        <w:rPr>
          <w:rFonts w:ascii="Calibri" w:hAnsi="Calibri" w:cs="Calibri"/>
        </w:rPr>
        <w:t>Richard Davies</w:t>
      </w:r>
    </w:p>
    <w:p w14:paraId="7E225684" w14:textId="4E079357" w:rsidR="00EB6D2A" w:rsidRPr="004432ED" w:rsidRDefault="00EB6D2A" w:rsidP="004A1737">
      <w:pPr>
        <w:widowControl w:val="0"/>
        <w:rPr>
          <w:rFonts w:ascii="Calibri" w:hAnsi="Calibri" w:cs="Calibri"/>
        </w:rPr>
      </w:pPr>
      <w:r w:rsidRPr="004432ED">
        <w:rPr>
          <w:rFonts w:ascii="Calibri" w:hAnsi="Calibri" w:cs="Calibri"/>
        </w:rPr>
        <w:t>Sarah Hughes</w:t>
      </w:r>
    </w:p>
    <w:p w14:paraId="6E760C22" w14:textId="77777777" w:rsidR="004A1737" w:rsidRPr="004432ED" w:rsidRDefault="004A1737" w:rsidP="004A1737">
      <w:pPr>
        <w:widowControl w:val="0"/>
        <w:rPr>
          <w:rFonts w:ascii="Calibri" w:hAnsi="Calibri" w:cs="Calibri"/>
        </w:rPr>
      </w:pPr>
      <w:r w:rsidRPr="004432ED">
        <w:rPr>
          <w:rFonts w:ascii="Calibri" w:hAnsi="Calibri" w:cs="Calibri"/>
        </w:rPr>
        <w:t>A Huw Jones</w:t>
      </w:r>
    </w:p>
    <w:p w14:paraId="553A975E" w14:textId="4164007F" w:rsidR="00EB6D2A" w:rsidRPr="00EB6D2A" w:rsidRDefault="00EB6D2A" w:rsidP="004A1737">
      <w:pPr>
        <w:widowControl w:val="0"/>
        <w:rPr>
          <w:rFonts w:ascii="Calibri" w:hAnsi="Calibri" w:cs="Calibri"/>
          <w:lang w:val="de-DE"/>
        </w:rPr>
      </w:pPr>
      <w:r w:rsidRPr="00EB6D2A">
        <w:rPr>
          <w:rFonts w:ascii="Calibri" w:hAnsi="Calibri" w:cs="Calibri"/>
          <w:lang w:val="de-DE"/>
        </w:rPr>
        <w:t>Iwan J</w:t>
      </w:r>
      <w:r>
        <w:rPr>
          <w:rFonts w:ascii="Calibri" w:hAnsi="Calibri" w:cs="Calibri"/>
          <w:lang w:val="de-DE"/>
        </w:rPr>
        <w:t>ones</w:t>
      </w:r>
    </w:p>
    <w:p w14:paraId="767B45AC" w14:textId="77777777" w:rsidR="004A1737" w:rsidRPr="00EB6D2A" w:rsidRDefault="004A1737" w:rsidP="004A1737">
      <w:pPr>
        <w:widowControl w:val="0"/>
        <w:rPr>
          <w:rFonts w:ascii="Calibri" w:hAnsi="Calibri" w:cs="Calibri"/>
          <w:lang w:val="de-DE"/>
        </w:rPr>
      </w:pPr>
      <w:r w:rsidRPr="00EB6D2A">
        <w:rPr>
          <w:rFonts w:ascii="Calibri" w:hAnsi="Calibri" w:cs="Calibri"/>
          <w:lang w:val="de-DE"/>
        </w:rPr>
        <w:t>Keith T O’Brien</w:t>
      </w:r>
    </w:p>
    <w:p w14:paraId="722CD2AA" w14:textId="77777777" w:rsidR="004A1737" w:rsidRPr="004432ED" w:rsidRDefault="004A1737" w:rsidP="004A1737">
      <w:pPr>
        <w:widowControl w:val="0"/>
        <w:rPr>
          <w:rFonts w:ascii="Calibri" w:hAnsi="Calibri" w:cs="Calibri"/>
          <w:lang w:val="de-DE"/>
        </w:rPr>
      </w:pPr>
      <w:r w:rsidRPr="004432ED">
        <w:rPr>
          <w:rFonts w:ascii="Calibri" w:hAnsi="Calibri" w:cs="Calibri"/>
          <w:lang w:val="de-DE"/>
        </w:rPr>
        <w:t>Aron Roberts</w:t>
      </w:r>
    </w:p>
    <w:p w14:paraId="3C9AB546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Enid Roberts</w:t>
      </w:r>
    </w:p>
    <w:p w14:paraId="16291F77" w14:textId="371527E7" w:rsidR="004A1737" w:rsidRDefault="00EB6D2A" w:rsidP="004A1737">
      <w:pPr>
        <w:widowContro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Aranli</w:t>
      </w:r>
      <w:proofErr w:type="spellEnd"/>
      <w:r>
        <w:rPr>
          <w:rFonts w:ascii="Calibri" w:hAnsi="Calibri" w:cs="Calibri"/>
        </w:rPr>
        <w:t xml:space="preserve"> Thomas</w:t>
      </w:r>
    </w:p>
    <w:p w14:paraId="61E6418D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Idwal Williams</w:t>
      </w:r>
    </w:p>
    <w:p w14:paraId="596DB06A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6015A574" w14:textId="4339789E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Clerc - </w:t>
      </w:r>
      <w:r w:rsidR="007F457E">
        <w:rPr>
          <w:rFonts w:ascii="Calibri" w:hAnsi="Calibri" w:cs="Calibri"/>
        </w:rPr>
        <w:t>Lona W Williams</w:t>
      </w:r>
    </w:p>
    <w:p w14:paraId="39792FE7" w14:textId="77777777" w:rsidR="004A1737" w:rsidRDefault="004A1737" w:rsidP="004A1737">
      <w:pPr>
        <w:widowContro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Swyddog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Ariannol</w:t>
      </w:r>
      <w:proofErr w:type="spellEnd"/>
      <w:r>
        <w:rPr>
          <w:rFonts w:ascii="Calibri" w:hAnsi="Calibri" w:cs="Calibri"/>
        </w:rPr>
        <w:t xml:space="preserve"> - Karen Hughes</w:t>
      </w:r>
    </w:p>
    <w:p w14:paraId="792F85CF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2F2D4EAF" w14:textId="77777777" w:rsidR="004A1737" w:rsidRDefault="004A1737" w:rsidP="004A1737">
      <w:pPr>
        <w:widowContro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Cynghorydd</w:t>
      </w:r>
      <w:proofErr w:type="spellEnd"/>
      <w:r>
        <w:rPr>
          <w:rFonts w:ascii="Calibri" w:hAnsi="Calibri" w:cs="Calibri"/>
        </w:rPr>
        <w:t xml:space="preserve"> Sir - </w:t>
      </w:r>
      <w:proofErr w:type="spellStart"/>
      <w:r>
        <w:rPr>
          <w:rFonts w:ascii="Calibri" w:hAnsi="Calibri" w:cs="Calibri"/>
        </w:rPr>
        <w:t>Elfed</w:t>
      </w:r>
      <w:proofErr w:type="spellEnd"/>
      <w:r>
        <w:rPr>
          <w:rFonts w:ascii="Calibri" w:hAnsi="Calibri" w:cs="Calibri"/>
        </w:rPr>
        <w:t xml:space="preserve"> Roberts</w:t>
      </w:r>
    </w:p>
    <w:p w14:paraId="78306C68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74BBD401" w14:textId="77777777" w:rsidR="004A1737" w:rsidRPr="00F371BA" w:rsidRDefault="004A1737" w:rsidP="004A1737">
      <w:pPr>
        <w:widowControl w:val="0"/>
        <w:rPr>
          <w:rFonts w:ascii="Calibri" w:hAnsi="Calibri" w:cs="Calibri"/>
          <w:b/>
        </w:rPr>
      </w:pPr>
      <w:r w:rsidRPr="00F371BA">
        <w:rPr>
          <w:rFonts w:ascii="Calibri" w:hAnsi="Calibri" w:cs="Calibri"/>
          <w:b/>
        </w:rPr>
        <w:t>Is-</w:t>
      </w:r>
      <w:proofErr w:type="spellStart"/>
      <w:r w:rsidRPr="00F371BA">
        <w:rPr>
          <w:rFonts w:ascii="Calibri" w:hAnsi="Calibri" w:cs="Calibri"/>
          <w:b/>
        </w:rPr>
        <w:t>bwyllgorau</w:t>
      </w:r>
      <w:proofErr w:type="spellEnd"/>
    </w:p>
    <w:p w14:paraId="64C11EE0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FCA6299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Is-</w:t>
      </w:r>
      <w:proofErr w:type="spellStart"/>
      <w:r>
        <w:rPr>
          <w:rFonts w:ascii="Calibri" w:hAnsi="Calibri" w:cs="Calibri"/>
        </w:rPr>
        <w:t>bwyllgorau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cynrychiolaeth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bwyllgorau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eraill</w:t>
      </w:r>
      <w:proofErr w:type="spellEnd"/>
    </w:p>
    <w:p w14:paraId="72355EA5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047CE2B2" w14:textId="77777777" w:rsidR="004A1737" w:rsidRDefault="004A1737" w:rsidP="004A1737">
      <w:pPr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u w:val="single"/>
        </w:rPr>
        <w:t>Brys</w:t>
      </w:r>
      <w:proofErr w:type="spellEnd"/>
      <w:r>
        <w:rPr>
          <w:rFonts w:ascii="Calibri" w:hAnsi="Calibri" w:cs="Calibri"/>
          <w:u w:val="single"/>
        </w:rPr>
        <w:t xml:space="preserve"> a </w:t>
      </w:r>
      <w:proofErr w:type="spellStart"/>
      <w:r>
        <w:rPr>
          <w:rFonts w:ascii="Calibri" w:hAnsi="Calibri" w:cs="Calibri"/>
          <w:u w:val="single"/>
        </w:rPr>
        <w:t>Chynllunio</w:t>
      </w:r>
      <w:proofErr w:type="spellEnd"/>
    </w:p>
    <w:p w14:paraId="461178CB" w14:textId="3BB558FD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Hefin W Jones, Llywarch Davies, Huw Jones, Richard Davies, Keith O’Brien, Annest Smith, Aron Roberts.</w:t>
      </w:r>
    </w:p>
    <w:p w14:paraId="2753CB14" w14:textId="77777777" w:rsidR="004A1737" w:rsidRDefault="004A1737" w:rsidP="004A173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4A2951B" w14:textId="77777777" w:rsidR="004A1737" w:rsidRDefault="004A1737" w:rsidP="004A1737">
      <w:pPr>
        <w:widowControl w:val="0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u w:val="single"/>
        </w:rPr>
        <w:t>Mynwentydd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Pencefn</w:t>
      </w:r>
      <w:proofErr w:type="spellEnd"/>
      <w:r>
        <w:rPr>
          <w:rFonts w:ascii="Calibri" w:hAnsi="Calibri" w:cs="Calibri"/>
          <w:u w:val="single"/>
        </w:rPr>
        <w:t xml:space="preserve"> a Salem</w:t>
      </w:r>
    </w:p>
    <w:p w14:paraId="7C3F1AA6" w14:textId="551897DE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Hefin W Jones, Huw Jones, Idwal Williams, Annest Smith.</w:t>
      </w:r>
    </w:p>
    <w:p w14:paraId="1BEE5D73" w14:textId="77777777" w:rsidR="004A1737" w:rsidRDefault="004A1737" w:rsidP="004A173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2283C418" w14:textId="77777777" w:rsidR="004A1737" w:rsidRDefault="004A1737" w:rsidP="004A1737">
      <w:pPr>
        <w:widowControl w:val="0"/>
        <w:rPr>
          <w:rFonts w:ascii="Calibri" w:hAnsi="Calibri" w:cs="Calibri"/>
          <w:b/>
          <w:bCs/>
          <w:u w:val="single"/>
        </w:rPr>
      </w:pPr>
      <w:proofErr w:type="spellStart"/>
      <w:r>
        <w:rPr>
          <w:rFonts w:ascii="Calibri" w:hAnsi="Calibri" w:cs="Calibri"/>
          <w:u w:val="single"/>
        </w:rPr>
        <w:t>Llwybrau</w:t>
      </w:r>
      <w:proofErr w:type="spellEnd"/>
    </w:p>
    <w:p w14:paraId="340692DA" w14:textId="72D650D3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Hefin W Jones, Enid Roberts, Keith O’Brien, Richard Davies, Idwal Williams.</w:t>
      </w:r>
    </w:p>
    <w:p w14:paraId="28C50C01" w14:textId="77777777" w:rsidR="007F457E" w:rsidRDefault="007F457E" w:rsidP="004A1737">
      <w:pPr>
        <w:widowControl w:val="0"/>
        <w:rPr>
          <w:rFonts w:ascii="Calibri" w:hAnsi="Calibri" w:cs="Calibri"/>
        </w:rPr>
      </w:pPr>
    </w:p>
    <w:p w14:paraId="7B3C8FA1" w14:textId="77777777" w:rsidR="004A1737" w:rsidRDefault="004A1737" w:rsidP="004A1737">
      <w:pPr>
        <w:widowContro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u w:val="single"/>
        </w:rPr>
        <w:t>Gwelliannau</w:t>
      </w:r>
      <w:proofErr w:type="spellEnd"/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                    </w:t>
      </w:r>
    </w:p>
    <w:p w14:paraId="5D5F1CE8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Hefin Jones, Keith O’Brien, Enid Roberts.</w:t>
      </w:r>
    </w:p>
    <w:p w14:paraId="24E4CF38" w14:textId="77777777" w:rsidR="004A1737" w:rsidRDefault="004A1737" w:rsidP="004A1737">
      <w:pPr>
        <w:widowControl w:val="0"/>
        <w:rPr>
          <w:rFonts w:ascii="Calibri" w:hAnsi="Calibri" w:cs="Calibri"/>
        </w:rPr>
      </w:pPr>
    </w:p>
    <w:p w14:paraId="78EE5023" w14:textId="77777777" w:rsidR="004A1737" w:rsidRDefault="004A1737" w:rsidP="004A1737">
      <w:pPr>
        <w:widowControl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Ysgol Bro Hedd Wyn</w:t>
      </w:r>
    </w:p>
    <w:p w14:paraId="698542C7" w14:textId="77777777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Idwal Williams.</w:t>
      </w:r>
    </w:p>
    <w:p w14:paraId="385FB412" w14:textId="77777777" w:rsidR="004A1737" w:rsidRDefault="004A1737" w:rsidP="004A173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A8BDFF8" w14:textId="77777777" w:rsidR="004A1737" w:rsidRDefault="004A1737" w:rsidP="004A1737">
      <w:pPr>
        <w:widowControl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Un Llais Cymru</w:t>
      </w:r>
    </w:p>
    <w:p w14:paraId="731C073B" w14:textId="417B10D2" w:rsidR="004A1737" w:rsidRDefault="004A1737" w:rsidP="004A173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Hefin Jones</w:t>
      </w:r>
      <w:r w:rsidR="007F457E">
        <w:rPr>
          <w:rFonts w:ascii="Calibri" w:hAnsi="Calibri" w:cs="Calibri"/>
        </w:rPr>
        <w:t>.</w:t>
      </w:r>
    </w:p>
    <w:p w14:paraId="785F193C" w14:textId="77777777" w:rsidR="004A1737" w:rsidRDefault="004A1737" w:rsidP="004A1737">
      <w:pPr>
        <w:rPr>
          <w:rFonts w:ascii="Times New Roman" w:hAnsi="Times New Roman" w:cs="Times New Roman"/>
          <w:sz w:val="20"/>
          <w:szCs w:val="20"/>
        </w:rPr>
      </w:pPr>
      <w:r>
        <w:t> </w:t>
      </w:r>
    </w:p>
    <w:p w14:paraId="735816D1" w14:textId="77777777" w:rsidR="004A1737" w:rsidRDefault="004A1737" w:rsidP="004A1737">
      <w:pPr>
        <w:widowControl w:val="0"/>
        <w:rPr>
          <w:u w:val="single"/>
        </w:rPr>
      </w:pPr>
      <w:proofErr w:type="spellStart"/>
      <w:r>
        <w:rPr>
          <w:u w:val="single"/>
        </w:rPr>
        <w:t>Cyfeillion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Ysbyty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Coffa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Ffestiniog</w:t>
      </w:r>
      <w:proofErr w:type="spellEnd"/>
    </w:p>
    <w:p w14:paraId="1570523B" w14:textId="77777777" w:rsidR="004A1737" w:rsidRDefault="004A1737" w:rsidP="004A1737">
      <w:pPr>
        <w:widowControl w:val="0"/>
      </w:pPr>
      <w:r>
        <w:t>Enid Roberts</w:t>
      </w:r>
    </w:p>
    <w:p w14:paraId="110F501E" w14:textId="77777777" w:rsidR="004A1737" w:rsidRDefault="004A1737" w:rsidP="004A1737">
      <w:r>
        <w:t> </w:t>
      </w:r>
    </w:p>
    <w:p w14:paraId="0EFBFBCF" w14:textId="77777777" w:rsidR="007E1211" w:rsidRDefault="007E1211" w:rsidP="004A1737"/>
    <w:p w14:paraId="13814899" w14:textId="77777777" w:rsidR="004A1737" w:rsidRDefault="004A1737" w:rsidP="004A1737">
      <w:pPr>
        <w:widowControl w:val="0"/>
        <w:rPr>
          <w:u w:val="single"/>
        </w:rPr>
      </w:pPr>
      <w:proofErr w:type="spellStart"/>
      <w:r>
        <w:rPr>
          <w:u w:val="single"/>
        </w:rPr>
        <w:lastRenderedPageBreak/>
        <w:t>Clwb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Prysor</w:t>
      </w:r>
      <w:proofErr w:type="spellEnd"/>
    </w:p>
    <w:p w14:paraId="61CAC3D0" w14:textId="77777777" w:rsidR="004A1737" w:rsidRDefault="004A1737" w:rsidP="004A1737">
      <w:pPr>
        <w:widowControl w:val="0"/>
      </w:pPr>
      <w:r>
        <w:t>Idwal Williams</w:t>
      </w:r>
    </w:p>
    <w:p w14:paraId="3AC6DF2D" w14:textId="77777777" w:rsidR="004A1737" w:rsidRDefault="004A1737" w:rsidP="004A1737">
      <w:r>
        <w:t> </w:t>
      </w:r>
    </w:p>
    <w:p w14:paraId="7A6C884D" w14:textId="77777777" w:rsidR="004A1737" w:rsidRDefault="004A1737" w:rsidP="004A1737">
      <w:pPr>
        <w:widowControl w:val="0"/>
        <w:rPr>
          <w:u w:val="single"/>
        </w:rPr>
      </w:pPr>
      <w:proofErr w:type="spellStart"/>
      <w:r>
        <w:rPr>
          <w:u w:val="single"/>
        </w:rPr>
        <w:t>Ysbyty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Alltwen</w:t>
      </w:r>
      <w:proofErr w:type="spellEnd"/>
    </w:p>
    <w:p w14:paraId="30B5F2B3" w14:textId="6EC17ACC" w:rsidR="004A1737" w:rsidRDefault="007F457E" w:rsidP="004A1737">
      <w:pPr>
        <w:widowControl w:val="0"/>
      </w:pPr>
      <w:proofErr w:type="spellStart"/>
      <w:r>
        <w:t>Gan</w:t>
      </w:r>
      <w:proofErr w:type="spellEnd"/>
      <w:r>
        <w:t xml:space="preserve"> bod y </w:t>
      </w:r>
      <w:proofErr w:type="spellStart"/>
      <w:r>
        <w:t>Cynghorydd</w:t>
      </w:r>
      <w:proofErr w:type="spellEnd"/>
      <w:r>
        <w:t xml:space="preserve"> </w:t>
      </w:r>
      <w:proofErr w:type="spellStart"/>
      <w:r>
        <w:t>Dewi</w:t>
      </w:r>
      <w:proofErr w:type="spellEnd"/>
      <w:r>
        <w:t xml:space="preserve"> Williams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sefyll</w:t>
      </w:r>
      <w:proofErr w:type="spellEnd"/>
      <w:r>
        <w:t xml:space="preserve"> i </w:t>
      </w:r>
      <w:proofErr w:type="spellStart"/>
      <w:r>
        <w:t>lawr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cynrychiolydd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benodi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Mai.</w:t>
      </w:r>
    </w:p>
    <w:p w14:paraId="4F2C9943" w14:textId="77777777" w:rsidR="004A1737" w:rsidRDefault="004A1737" w:rsidP="004A1737">
      <w:r>
        <w:t> </w:t>
      </w:r>
    </w:p>
    <w:p w14:paraId="7D00902E" w14:textId="77777777" w:rsidR="004A1737" w:rsidRDefault="004A1737" w:rsidP="004A1737">
      <w:pPr>
        <w:widowControl w:val="0"/>
        <w:rPr>
          <w:u w:val="single"/>
        </w:rPr>
      </w:pPr>
      <w:proofErr w:type="spellStart"/>
      <w:r>
        <w:rPr>
          <w:u w:val="single"/>
        </w:rPr>
        <w:t>Rhanddeiliad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Safle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Datgomisiynu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Trawsfynydd</w:t>
      </w:r>
      <w:proofErr w:type="spellEnd"/>
    </w:p>
    <w:p w14:paraId="19A823AF" w14:textId="77777777" w:rsidR="004A1737" w:rsidRDefault="004A1737" w:rsidP="004A1737">
      <w:pPr>
        <w:widowControl w:val="0"/>
      </w:pPr>
      <w:r>
        <w:t>Keith O’Brien</w:t>
      </w:r>
    </w:p>
    <w:p w14:paraId="626DA47F" w14:textId="77777777" w:rsidR="004A1737" w:rsidRDefault="004A1737" w:rsidP="004A1737">
      <w:r>
        <w:t> </w:t>
      </w:r>
    </w:p>
    <w:p w14:paraId="234C979F" w14:textId="77777777" w:rsidR="004A1737" w:rsidRDefault="004A1737" w:rsidP="004A1737">
      <w:pPr>
        <w:widowControl w:val="0"/>
        <w:rPr>
          <w:u w:val="single"/>
        </w:rPr>
      </w:pPr>
      <w:r>
        <w:rPr>
          <w:u w:val="single"/>
        </w:rPr>
        <w:t xml:space="preserve">Neuadd </w:t>
      </w:r>
      <w:proofErr w:type="spellStart"/>
      <w:r>
        <w:rPr>
          <w:u w:val="single"/>
        </w:rPr>
        <w:t>Gyhoeddus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Trawsfynydd</w:t>
      </w:r>
      <w:proofErr w:type="spellEnd"/>
    </w:p>
    <w:p w14:paraId="4C616F6D" w14:textId="77777777" w:rsidR="004A1737" w:rsidRDefault="004A1737" w:rsidP="004A1737">
      <w:pPr>
        <w:widowControl w:val="0"/>
      </w:pPr>
      <w:r>
        <w:t>Hefin Jones, Aron Roberts.</w:t>
      </w:r>
    </w:p>
    <w:p w14:paraId="50FC7912" w14:textId="77777777" w:rsidR="004A1737" w:rsidRDefault="004A1737" w:rsidP="004A1737">
      <w:r>
        <w:t> </w:t>
      </w:r>
    </w:p>
    <w:p w14:paraId="00BD8487" w14:textId="104DC936" w:rsidR="004A1737" w:rsidRDefault="004A1737" w:rsidP="004A1737">
      <w:pPr>
        <w:widowControl w:val="0"/>
        <w:rPr>
          <w:u w:val="single"/>
        </w:rPr>
      </w:pPr>
      <w:proofErr w:type="spellStart"/>
      <w:r>
        <w:rPr>
          <w:u w:val="single"/>
        </w:rPr>
        <w:t>Grwp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</w:t>
      </w:r>
      <w:r w:rsidR="00E871D2">
        <w:rPr>
          <w:u w:val="single"/>
        </w:rPr>
        <w:t>m</w:t>
      </w:r>
      <w:r>
        <w:rPr>
          <w:u w:val="single"/>
        </w:rPr>
        <w:t>gynghorol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Defnyddwyr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Trawsfynydd</w:t>
      </w:r>
    </w:p>
    <w:p w14:paraId="0191F27C" w14:textId="77777777" w:rsidR="004A1737" w:rsidRDefault="004A1737" w:rsidP="004A1737">
      <w:pPr>
        <w:widowControl w:val="0"/>
      </w:pPr>
      <w:r>
        <w:t>Hefin Jones (</w:t>
      </w:r>
      <w:proofErr w:type="spellStart"/>
      <w:r>
        <w:t>Idwal</w:t>
      </w:r>
      <w:proofErr w:type="spellEnd"/>
      <w:r>
        <w:t xml:space="preserve"> </w:t>
      </w:r>
      <w:proofErr w:type="gramStart"/>
      <w:r>
        <w:t>Williams</w:t>
      </w:r>
      <w:proofErr w:type="gram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ddirprwy</w:t>
      </w:r>
      <w:proofErr w:type="spellEnd"/>
      <w:r>
        <w:t>)</w:t>
      </w:r>
    </w:p>
    <w:p w14:paraId="57101E71" w14:textId="77777777" w:rsidR="004A1737" w:rsidRDefault="004A1737" w:rsidP="004A1737">
      <w:r>
        <w:t> </w:t>
      </w:r>
    </w:p>
    <w:p w14:paraId="206CBE83" w14:textId="77777777" w:rsidR="004A1737" w:rsidRDefault="004A1737" w:rsidP="004A1737">
      <w:pPr>
        <w:widowControl w:val="0"/>
        <w:rPr>
          <w:u w:val="single"/>
        </w:rPr>
      </w:pPr>
      <w:proofErr w:type="spellStart"/>
      <w:r>
        <w:rPr>
          <w:u w:val="single"/>
        </w:rPr>
        <w:t>Cyfeillion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Ysgwrn</w:t>
      </w:r>
      <w:proofErr w:type="spellEnd"/>
    </w:p>
    <w:p w14:paraId="06D57093" w14:textId="77777777" w:rsidR="004A1737" w:rsidRDefault="004A1737" w:rsidP="004A1737">
      <w:pPr>
        <w:widowControl w:val="0"/>
      </w:pPr>
      <w:r>
        <w:t>Hefin Jones</w:t>
      </w:r>
    </w:p>
    <w:p w14:paraId="454C67BB" w14:textId="77777777" w:rsidR="004A1737" w:rsidRDefault="004A1737" w:rsidP="004A1737">
      <w:r>
        <w:t> </w:t>
      </w:r>
    </w:p>
    <w:p w14:paraId="1F3450D8" w14:textId="77777777" w:rsidR="004A1737" w:rsidRDefault="004A1737" w:rsidP="004A1737">
      <w:pPr>
        <w:widowControl w:val="0"/>
        <w:rPr>
          <w:u w:val="single"/>
        </w:rPr>
      </w:pPr>
      <w:proofErr w:type="spellStart"/>
      <w:r>
        <w:rPr>
          <w:u w:val="single"/>
        </w:rPr>
        <w:t>Elusen</w:t>
      </w:r>
      <w:proofErr w:type="spellEnd"/>
      <w:r>
        <w:rPr>
          <w:u w:val="single"/>
        </w:rPr>
        <w:t xml:space="preserve"> Gerald Williams</w:t>
      </w:r>
    </w:p>
    <w:p w14:paraId="350E3521" w14:textId="33D933EE" w:rsidR="004A1737" w:rsidRPr="00EB6D2A" w:rsidRDefault="004A1737" w:rsidP="004A1737">
      <w:pPr>
        <w:widowControl w:val="0"/>
        <w:rPr>
          <w:lang w:val="es-ES"/>
        </w:rPr>
      </w:pPr>
      <w:proofErr w:type="spellStart"/>
      <w:r w:rsidRPr="00EB6D2A">
        <w:rPr>
          <w:lang w:val="es-ES"/>
        </w:rPr>
        <w:t>Hefin</w:t>
      </w:r>
      <w:proofErr w:type="spellEnd"/>
      <w:r w:rsidRPr="00EB6D2A">
        <w:rPr>
          <w:lang w:val="es-ES"/>
        </w:rPr>
        <w:t xml:space="preserve"> Jones, </w:t>
      </w:r>
      <w:proofErr w:type="spellStart"/>
      <w:r w:rsidRPr="00EB6D2A">
        <w:rPr>
          <w:lang w:val="es-ES"/>
        </w:rPr>
        <w:t>Llywarch</w:t>
      </w:r>
      <w:proofErr w:type="spellEnd"/>
      <w:r w:rsidRPr="00EB6D2A">
        <w:rPr>
          <w:lang w:val="es-ES"/>
        </w:rPr>
        <w:t xml:space="preserve"> Davies, </w:t>
      </w:r>
      <w:proofErr w:type="spellStart"/>
      <w:r w:rsidRPr="00EB6D2A">
        <w:rPr>
          <w:lang w:val="es-ES"/>
        </w:rPr>
        <w:t>Huw</w:t>
      </w:r>
      <w:proofErr w:type="spellEnd"/>
      <w:r w:rsidRPr="00EB6D2A">
        <w:rPr>
          <w:lang w:val="es-ES"/>
        </w:rPr>
        <w:t xml:space="preserve"> Jones.</w:t>
      </w:r>
    </w:p>
    <w:p w14:paraId="7D18F17A" w14:textId="77777777" w:rsidR="004A1737" w:rsidRPr="00EB6D2A" w:rsidRDefault="004A1737" w:rsidP="004A1737">
      <w:pPr>
        <w:widowControl w:val="0"/>
        <w:rPr>
          <w:rFonts w:ascii="Calibri" w:hAnsi="Calibri" w:cs="Calibri"/>
          <w:lang w:val="es-ES"/>
        </w:rPr>
      </w:pPr>
      <w:r w:rsidRPr="00EB6D2A">
        <w:rPr>
          <w:rFonts w:ascii="Calibri" w:hAnsi="Calibri" w:cs="Calibri"/>
          <w:lang w:val="es-ES"/>
        </w:rPr>
        <w:t> </w:t>
      </w:r>
    </w:p>
    <w:p w14:paraId="40F4C1E4" w14:textId="77777777" w:rsidR="00F371BA" w:rsidRPr="00EB6D2A" w:rsidRDefault="004A1737" w:rsidP="004A1737">
      <w:pPr>
        <w:widowControl w:val="0"/>
        <w:rPr>
          <w:rFonts w:ascii="Calibri" w:hAnsi="Calibri" w:cs="Calibri"/>
          <w:lang w:val="es-ES"/>
        </w:rPr>
      </w:pPr>
      <w:r w:rsidRPr="00EB6D2A">
        <w:rPr>
          <w:rFonts w:ascii="Calibri" w:hAnsi="Calibri" w:cs="Calibri"/>
          <w:lang w:val="es-ES"/>
        </w:rPr>
        <w:t> </w:t>
      </w:r>
    </w:p>
    <w:p w14:paraId="08BF2950" w14:textId="1F6DD605" w:rsidR="004A1737" w:rsidRPr="00EB6D2A" w:rsidRDefault="00F371BA" w:rsidP="004A1737">
      <w:pPr>
        <w:widowControl w:val="0"/>
        <w:rPr>
          <w:rFonts w:ascii="Calibri" w:hAnsi="Calibri" w:cs="Calibri"/>
          <w:lang w:val="es-ES"/>
        </w:rPr>
      </w:pPr>
      <w:proofErr w:type="spellStart"/>
      <w:r w:rsidRPr="00EB6D2A">
        <w:rPr>
          <w:rFonts w:ascii="Calibri" w:hAnsi="Calibri" w:cs="Calibri"/>
          <w:b/>
          <w:lang w:val="es-ES"/>
        </w:rPr>
        <w:t>Cofrestr</w:t>
      </w:r>
      <w:proofErr w:type="spellEnd"/>
      <w:r w:rsidRPr="00EB6D2A">
        <w:rPr>
          <w:rFonts w:ascii="Calibri" w:hAnsi="Calibri" w:cs="Calibri"/>
          <w:b/>
          <w:lang w:val="es-ES"/>
        </w:rPr>
        <w:t xml:space="preserve"> </w:t>
      </w:r>
      <w:proofErr w:type="spellStart"/>
      <w:r w:rsidRPr="00EB6D2A">
        <w:rPr>
          <w:rFonts w:ascii="Calibri" w:hAnsi="Calibri" w:cs="Calibri"/>
          <w:b/>
          <w:lang w:val="es-ES"/>
        </w:rPr>
        <w:t>Meddiannau</w:t>
      </w:r>
      <w:proofErr w:type="spellEnd"/>
      <w:r w:rsidRPr="00EB6D2A">
        <w:rPr>
          <w:rFonts w:ascii="Calibri" w:hAnsi="Calibri" w:cs="Calibri"/>
          <w:b/>
          <w:lang w:val="es-ES"/>
        </w:rPr>
        <w:t xml:space="preserve"> y </w:t>
      </w:r>
      <w:proofErr w:type="spellStart"/>
      <w:r w:rsidRPr="00EB6D2A">
        <w:rPr>
          <w:rFonts w:ascii="Calibri" w:hAnsi="Calibri" w:cs="Calibri"/>
          <w:b/>
          <w:lang w:val="es-ES"/>
        </w:rPr>
        <w:t>Cyngor</w:t>
      </w:r>
      <w:proofErr w:type="spellEnd"/>
    </w:p>
    <w:p w14:paraId="28A0A19A" w14:textId="77777777" w:rsidR="004A1737" w:rsidRPr="00EB6D2A" w:rsidRDefault="004A1737" w:rsidP="004A1737">
      <w:pPr>
        <w:widowControl w:val="0"/>
        <w:rPr>
          <w:rFonts w:ascii="Times New Roman" w:hAnsi="Times New Roman" w:cs="Times New Roman"/>
          <w:sz w:val="20"/>
          <w:szCs w:val="20"/>
          <w:lang w:val="es-ES"/>
        </w:rPr>
      </w:pPr>
      <w:r w:rsidRPr="00EB6D2A">
        <w:rPr>
          <w:lang w:val="es-ES"/>
        </w:rPr>
        <w:t> </w:t>
      </w:r>
    </w:p>
    <w:p w14:paraId="35646BFC" w14:textId="77777777" w:rsidR="0097434F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Mae</w:t>
      </w:r>
      <w:proofErr w:type="spellEnd"/>
      <w:r w:rsidRPr="00EB6D2A">
        <w:rPr>
          <w:lang w:val="es-ES"/>
        </w:rPr>
        <w:t xml:space="preserve"> y </w:t>
      </w:r>
      <w:proofErr w:type="spellStart"/>
      <w:r w:rsidRPr="00EB6D2A">
        <w:rPr>
          <w:lang w:val="es-ES"/>
        </w:rPr>
        <w:t>Cyngor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yn</w:t>
      </w:r>
      <w:proofErr w:type="spellEnd"/>
      <w:r w:rsidRPr="00EB6D2A">
        <w:rPr>
          <w:lang w:val="es-ES"/>
        </w:rPr>
        <w:t xml:space="preserve"> </w:t>
      </w:r>
      <w:proofErr w:type="spellStart"/>
      <w:r w:rsidR="007A4524" w:rsidRPr="00EB6D2A">
        <w:rPr>
          <w:lang w:val="es-ES"/>
        </w:rPr>
        <w:t>gyfrifol</w:t>
      </w:r>
      <w:proofErr w:type="spellEnd"/>
      <w:r w:rsidR="007A4524" w:rsidRPr="00EB6D2A">
        <w:rPr>
          <w:lang w:val="es-ES"/>
        </w:rPr>
        <w:t xml:space="preserve"> am</w:t>
      </w:r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yr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asedau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canlynol</w:t>
      </w:r>
      <w:proofErr w:type="spellEnd"/>
    </w:p>
    <w:p w14:paraId="688F709F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</w:p>
    <w:p w14:paraId="79005CC4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Bryn</w:t>
      </w:r>
      <w:proofErr w:type="spellEnd"/>
      <w:r w:rsidRPr="00EB6D2A">
        <w:rPr>
          <w:lang w:val="es-ES"/>
        </w:rPr>
        <w:t xml:space="preserve"> y </w:t>
      </w:r>
      <w:proofErr w:type="spellStart"/>
      <w:r w:rsidRPr="00EB6D2A">
        <w:rPr>
          <w:lang w:val="es-ES"/>
        </w:rPr>
        <w:t>Gofeb</w:t>
      </w:r>
      <w:proofErr w:type="spellEnd"/>
    </w:p>
    <w:p w14:paraId="1DF3D1B4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Cofgolofn</w:t>
      </w:r>
      <w:proofErr w:type="spellEnd"/>
      <w:r w:rsidRPr="00EB6D2A">
        <w:rPr>
          <w:lang w:val="es-ES"/>
        </w:rPr>
        <w:t xml:space="preserve"> (</w:t>
      </w:r>
      <w:proofErr w:type="spellStart"/>
      <w:r w:rsidRPr="00EB6D2A">
        <w:rPr>
          <w:lang w:val="es-ES"/>
        </w:rPr>
        <w:t>Bryn</w:t>
      </w:r>
      <w:proofErr w:type="spellEnd"/>
      <w:r w:rsidRPr="00EB6D2A">
        <w:rPr>
          <w:lang w:val="es-ES"/>
        </w:rPr>
        <w:t xml:space="preserve"> y </w:t>
      </w:r>
      <w:proofErr w:type="spellStart"/>
      <w:r w:rsidRPr="00EB6D2A">
        <w:rPr>
          <w:lang w:val="es-ES"/>
        </w:rPr>
        <w:t>Gofeb</w:t>
      </w:r>
      <w:proofErr w:type="spellEnd"/>
      <w:r w:rsidRPr="00EB6D2A">
        <w:rPr>
          <w:lang w:val="es-ES"/>
        </w:rPr>
        <w:t>)</w:t>
      </w:r>
    </w:p>
    <w:p w14:paraId="2DC09BAB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r w:rsidRPr="00EB6D2A">
        <w:rPr>
          <w:lang w:val="es-ES"/>
        </w:rPr>
        <w:t xml:space="preserve">5 </w:t>
      </w:r>
      <w:proofErr w:type="spellStart"/>
      <w:r w:rsidRPr="00EB6D2A">
        <w:rPr>
          <w:lang w:val="es-ES"/>
        </w:rPr>
        <w:t>Main</w:t>
      </w:r>
      <w:proofErr w:type="spellEnd"/>
      <w:r w:rsidRPr="00EB6D2A">
        <w:rPr>
          <w:lang w:val="es-ES"/>
        </w:rPr>
        <w:t xml:space="preserve"> (</w:t>
      </w:r>
      <w:proofErr w:type="spellStart"/>
      <w:r w:rsidRPr="00EB6D2A">
        <w:rPr>
          <w:lang w:val="es-ES"/>
        </w:rPr>
        <w:t>Bryn</w:t>
      </w:r>
      <w:proofErr w:type="spellEnd"/>
      <w:r w:rsidRPr="00EB6D2A">
        <w:rPr>
          <w:lang w:val="es-ES"/>
        </w:rPr>
        <w:t xml:space="preserve"> y </w:t>
      </w:r>
      <w:proofErr w:type="spellStart"/>
      <w:r w:rsidRPr="00EB6D2A">
        <w:rPr>
          <w:lang w:val="es-ES"/>
        </w:rPr>
        <w:t>Gofeb</w:t>
      </w:r>
      <w:proofErr w:type="spellEnd"/>
      <w:r w:rsidRPr="00EB6D2A">
        <w:rPr>
          <w:lang w:val="es-ES"/>
        </w:rPr>
        <w:t>)</w:t>
      </w:r>
    </w:p>
    <w:p w14:paraId="5120A837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Bwa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mynediad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Bryn</w:t>
      </w:r>
      <w:proofErr w:type="spellEnd"/>
      <w:r w:rsidRPr="00EB6D2A">
        <w:rPr>
          <w:lang w:val="es-ES"/>
        </w:rPr>
        <w:t xml:space="preserve"> y </w:t>
      </w:r>
      <w:proofErr w:type="spellStart"/>
      <w:r w:rsidRPr="00EB6D2A">
        <w:rPr>
          <w:lang w:val="es-ES"/>
        </w:rPr>
        <w:t>Gofeb</w:t>
      </w:r>
      <w:proofErr w:type="spellEnd"/>
    </w:p>
    <w:p w14:paraId="6CE22F8D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r w:rsidRPr="00EB6D2A">
        <w:rPr>
          <w:lang w:val="es-ES"/>
        </w:rPr>
        <w:t xml:space="preserve">4 </w:t>
      </w:r>
      <w:proofErr w:type="spellStart"/>
      <w:r w:rsidRPr="00EB6D2A">
        <w:rPr>
          <w:lang w:val="es-ES"/>
        </w:rPr>
        <w:t>Lloches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Bws</w:t>
      </w:r>
      <w:proofErr w:type="spellEnd"/>
    </w:p>
    <w:p w14:paraId="3C4731CE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r w:rsidRPr="00EB6D2A">
        <w:rPr>
          <w:lang w:val="es-ES"/>
        </w:rPr>
        <w:t xml:space="preserve">9 </w:t>
      </w:r>
      <w:proofErr w:type="spellStart"/>
      <w:r w:rsidRPr="00EB6D2A">
        <w:rPr>
          <w:lang w:val="es-ES"/>
        </w:rPr>
        <w:t>Mainc</w:t>
      </w:r>
      <w:proofErr w:type="spellEnd"/>
      <w:r w:rsidRPr="00EB6D2A">
        <w:rPr>
          <w:lang w:val="es-ES"/>
        </w:rPr>
        <w:t xml:space="preserve"> (</w:t>
      </w:r>
      <w:proofErr w:type="spellStart"/>
      <w:r w:rsidRPr="00EB6D2A">
        <w:rPr>
          <w:lang w:val="es-ES"/>
        </w:rPr>
        <w:t>ochr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ffordd</w:t>
      </w:r>
      <w:proofErr w:type="spellEnd"/>
      <w:r w:rsidRPr="00EB6D2A">
        <w:rPr>
          <w:lang w:val="es-ES"/>
        </w:rPr>
        <w:t>)</w:t>
      </w:r>
    </w:p>
    <w:p w14:paraId="124E6FCD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Cofeb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Hedd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Wyn</w:t>
      </w:r>
      <w:proofErr w:type="spellEnd"/>
    </w:p>
    <w:p w14:paraId="6623B548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Tir</w:t>
      </w:r>
      <w:proofErr w:type="spellEnd"/>
      <w:r w:rsidRPr="00EB6D2A">
        <w:rPr>
          <w:lang w:val="es-ES"/>
        </w:rPr>
        <w:t xml:space="preserve"> o </w:t>
      </w:r>
      <w:proofErr w:type="spellStart"/>
      <w:r w:rsidRPr="00EB6D2A">
        <w:rPr>
          <w:lang w:val="es-ES"/>
        </w:rPr>
        <w:t>amgylch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Cofeb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Hedd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Wyn</w:t>
      </w:r>
      <w:proofErr w:type="spellEnd"/>
    </w:p>
    <w:p w14:paraId="02EE72A3" w14:textId="2115B204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Offer</w:t>
      </w:r>
      <w:proofErr w:type="spellEnd"/>
      <w:r w:rsidRPr="00EB6D2A">
        <w:rPr>
          <w:lang w:val="es-ES"/>
        </w:rPr>
        <w:t xml:space="preserve"> cae </w:t>
      </w:r>
      <w:proofErr w:type="spellStart"/>
      <w:r w:rsidRPr="00EB6D2A">
        <w:rPr>
          <w:lang w:val="es-ES"/>
        </w:rPr>
        <w:t>chwarae</w:t>
      </w:r>
      <w:proofErr w:type="spellEnd"/>
      <w:r w:rsidR="00FF4C14" w:rsidRPr="00EB6D2A">
        <w:rPr>
          <w:lang w:val="es-ES"/>
        </w:rPr>
        <w:t xml:space="preserve"> </w:t>
      </w:r>
      <w:proofErr w:type="spellStart"/>
      <w:r w:rsidR="00FF4C14" w:rsidRPr="00EB6D2A">
        <w:rPr>
          <w:lang w:val="es-ES"/>
        </w:rPr>
        <w:t>ardal</w:t>
      </w:r>
      <w:proofErr w:type="spellEnd"/>
      <w:r w:rsidR="00FF4C14" w:rsidRPr="00EB6D2A">
        <w:rPr>
          <w:lang w:val="es-ES"/>
        </w:rPr>
        <w:t xml:space="preserve"> </w:t>
      </w:r>
      <w:proofErr w:type="spellStart"/>
      <w:r w:rsidR="00FF4C14" w:rsidRPr="00EB6D2A">
        <w:rPr>
          <w:lang w:val="es-ES"/>
        </w:rPr>
        <w:t>Stesion</w:t>
      </w:r>
      <w:proofErr w:type="spellEnd"/>
    </w:p>
    <w:p w14:paraId="5EE26431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Gardd</w:t>
      </w:r>
      <w:proofErr w:type="spellEnd"/>
      <w:r w:rsidRPr="00EB6D2A">
        <w:rPr>
          <w:lang w:val="es-ES"/>
        </w:rPr>
        <w:t xml:space="preserve"> Salem</w:t>
      </w:r>
    </w:p>
    <w:p w14:paraId="2E2A887D" w14:textId="43819D93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Maes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Parcio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Bryn</w:t>
      </w:r>
      <w:proofErr w:type="spellEnd"/>
      <w:r w:rsidRPr="00EB6D2A">
        <w:rPr>
          <w:lang w:val="es-ES"/>
        </w:rPr>
        <w:t xml:space="preserve"> Glas</w:t>
      </w:r>
    </w:p>
    <w:p w14:paraId="30C2F156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Hysbysfwrdd</w:t>
      </w:r>
      <w:proofErr w:type="spellEnd"/>
      <w:r w:rsidRPr="00EB6D2A">
        <w:rPr>
          <w:lang w:val="es-ES"/>
        </w:rPr>
        <w:t xml:space="preserve"> (</w:t>
      </w:r>
      <w:proofErr w:type="spellStart"/>
      <w:r w:rsidRPr="00EB6D2A">
        <w:rPr>
          <w:lang w:val="es-ES"/>
        </w:rPr>
        <w:t>Bryn</w:t>
      </w:r>
      <w:proofErr w:type="spellEnd"/>
      <w:r w:rsidRPr="00EB6D2A">
        <w:rPr>
          <w:lang w:val="es-ES"/>
        </w:rPr>
        <w:t xml:space="preserve"> Glas)</w:t>
      </w:r>
    </w:p>
    <w:p w14:paraId="41B1467C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Mynwent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Pencefn</w:t>
      </w:r>
      <w:proofErr w:type="spellEnd"/>
    </w:p>
    <w:p w14:paraId="48E9DF82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r w:rsidRPr="00EB6D2A">
        <w:rPr>
          <w:lang w:val="es-ES"/>
        </w:rPr>
        <w:t xml:space="preserve">2 x </w:t>
      </w:r>
      <w:proofErr w:type="spellStart"/>
      <w:r w:rsidRPr="00EB6D2A">
        <w:rPr>
          <w:lang w:val="es-ES"/>
        </w:rPr>
        <w:t>Hysbysfwrdd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Mynwent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Pencefn</w:t>
      </w:r>
      <w:proofErr w:type="spellEnd"/>
    </w:p>
    <w:p w14:paraId="4F305D9C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Mynwent</w:t>
      </w:r>
      <w:proofErr w:type="spellEnd"/>
      <w:r w:rsidRPr="00EB6D2A">
        <w:rPr>
          <w:lang w:val="es-ES"/>
        </w:rPr>
        <w:t xml:space="preserve"> Salem </w:t>
      </w:r>
    </w:p>
    <w:p w14:paraId="0D840C48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r w:rsidRPr="00EB6D2A">
        <w:rPr>
          <w:lang w:val="es-ES"/>
        </w:rPr>
        <w:t xml:space="preserve">1 x </w:t>
      </w:r>
      <w:proofErr w:type="spellStart"/>
      <w:r w:rsidRPr="00EB6D2A">
        <w:rPr>
          <w:lang w:val="es-ES"/>
        </w:rPr>
        <w:t>Hysbysfwrdd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Mynwent</w:t>
      </w:r>
      <w:proofErr w:type="spellEnd"/>
      <w:r w:rsidRPr="00EB6D2A">
        <w:rPr>
          <w:lang w:val="es-ES"/>
        </w:rPr>
        <w:t xml:space="preserve"> Salem</w:t>
      </w:r>
    </w:p>
    <w:p w14:paraId="1DD7DB22" w14:textId="77777777" w:rsidR="00F371BA" w:rsidRPr="00EB6D2A" w:rsidRDefault="00F371BA" w:rsidP="00F371BA">
      <w:pPr>
        <w:tabs>
          <w:tab w:val="left" w:pos="6480"/>
        </w:tabs>
        <w:rPr>
          <w:rFonts w:ascii="Calibri" w:hAnsi="Calibri"/>
          <w:lang w:val="es-ES"/>
        </w:rPr>
      </w:pPr>
      <w:proofErr w:type="spellStart"/>
      <w:r w:rsidRPr="00EB6D2A">
        <w:rPr>
          <w:rFonts w:ascii="Calibri" w:hAnsi="Calibri"/>
          <w:lang w:val="es-ES"/>
        </w:rPr>
        <w:t>Sgwar</w:t>
      </w:r>
      <w:proofErr w:type="spellEnd"/>
      <w:r w:rsidRPr="00EB6D2A">
        <w:rPr>
          <w:rFonts w:ascii="Calibri" w:hAnsi="Calibri"/>
          <w:lang w:val="es-ES"/>
        </w:rPr>
        <w:t xml:space="preserve"> y </w:t>
      </w:r>
      <w:proofErr w:type="spellStart"/>
      <w:r w:rsidRPr="00EB6D2A">
        <w:rPr>
          <w:rFonts w:ascii="Calibri" w:hAnsi="Calibri"/>
          <w:lang w:val="es-ES"/>
        </w:rPr>
        <w:t>Pentref</w:t>
      </w:r>
      <w:proofErr w:type="spellEnd"/>
      <w:r w:rsidRPr="00EB6D2A">
        <w:rPr>
          <w:rFonts w:ascii="Calibri" w:hAnsi="Calibri"/>
          <w:lang w:val="es-ES"/>
        </w:rPr>
        <w:t xml:space="preserve"> (</w:t>
      </w:r>
      <w:proofErr w:type="spellStart"/>
      <w:r w:rsidRPr="00EB6D2A">
        <w:rPr>
          <w:rFonts w:ascii="Calibri" w:hAnsi="Calibri"/>
          <w:lang w:val="es-ES"/>
        </w:rPr>
        <w:t>tir</w:t>
      </w:r>
      <w:proofErr w:type="spellEnd"/>
      <w:r w:rsidRPr="00EB6D2A">
        <w:rPr>
          <w:rFonts w:ascii="Calibri" w:hAnsi="Calibri"/>
          <w:lang w:val="es-ES"/>
        </w:rPr>
        <w:t xml:space="preserve"> </w:t>
      </w:r>
      <w:proofErr w:type="spellStart"/>
      <w:r w:rsidRPr="00EB6D2A">
        <w:rPr>
          <w:rFonts w:ascii="Calibri" w:hAnsi="Calibri"/>
          <w:lang w:val="es-ES"/>
        </w:rPr>
        <w:t>ger</w:t>
      </w:r>
      <w:proofErr w:type="spellEnd"/>
      <w:r w:rsidRPr="00EB6D2A">
        <w:rPr>
          <w:rFonts w:ascii="Calibri" w:hAnsi="Calibri"/>
          <w:lang w:val="es-ES"/>
        </w:rPr>
        <w:t xml:space="preserve"> y </w:t>
      </w:r>
      <w:proofErr w:type="spellStart"/>
      <w:r w:rsidRPr="00EB6D2A">
        <w:rPr>
          <w:rFonts w:ascii="Calibri" w:hAnsi="Calibri"/>
          <w:lang w:val="es-ES"/>
        </w:rPr>
        <w:t>Ganolfan</w:t>
      </w:r>
      <w:proofErr w:type="spellEnd"/>
      <w:r w:rsidRPr="00EB6D2A">
        <w:rPr>
          <w:rFonts w:ascii="Calibri" w:hAnsi="Calibri"/>
          <w:lang w:val="es-ES"/>
        </w:rPr>
        <w:t xml:space="preserve"> </w:t>
      </w:r>
      <w:proofErr w:type="spellStart"/>
      <w:r w:rsidRPr="00EB6D2A">
        <w:rPr>
          <w:rFonts w:ascii="Calibri" w:hAnsi="Calibri"/>
          <w:lang w:val="es-ES"/>
        </w:rPr>
        <w:t>Iechyd</w:t>
      </w:r>
      <w:proofErr w:type="spellEnd"/>
      <w:r w:rsidRPr="00EB6D2A">
        <w:rPr>
          <w:rFonts w:ascii="Calibri" w:hAnsi="Calibri"/>
          <w:lang w:val="es-ES"/>
        </w:rPr>
        <w:t>)</w:t>
      </w:r>
    </w:p>
    <w:p w14:paraId="7CFE6AEF" w14:textId="77777777" w:rsidR="00F371BA" w:rsidRPr="00EB6D2A" w:rsidRDefault="00F371BA" w:rsidP="00F371BA">
      <w:pPr>
        <w:tabs>
          <w:tab w:val="left" w:pos="6480"/>
        </w:tabs>
        <w:rPr>
          <w:rFonts w:ascii="Calibri" w:hAnsi="Calibri"/>
          <w:lang w:val="es-ES"/>
        </w:rPr>
      </w:pPr>
      <w:r w:rsidRPr="00EB6D2A">
        <w:rPr>
          <w:rFonts w:ascii="Calibri" w:hAnsi="Calibri"/>
          <w:lang w:val="es-ES"/>
        </w:rPr>
        <w:t xml:space="preserve">3 </w:t>
      </w:r>
      <w:proofErr w:type="spellStart"/>
      <w:r w:rsidRPr="00EB6D2A">
        <w:rPr>
          <w:rFonts w:ascii="Calibri" w:hAnsi="Calibri"/>
          <w:lang w:val="es-ES"/>
        </w:rPr>
        <w:t>Mainc</w:t>
      </w:r>
      <w:proofErr w:type="spellEnd"/>
      <w:r w:rsidRPr="00EB6D2A">
        <w:rPr>
          <w:rFonts w:ascii="Calibri" w:hAnsi="Calibri"/>
          <w:lang w:val="es-ES"/>
        </w:rPr>
        <w:t xml:space="preserve"> (</w:t>
      </w:r>
      <w:proofErr w:type="spellStart"/>
      <w:r w:rsidRPr="00EB6D2A">
        <w:rPr>
          <w:rFonts w:ascii="Calibri" w:hAnsi="Calibri"/>
          <w:lang w:val="es-ES"/>
        </w:rPr>
        <w:t>Sgwar</w:t>
      </w:r>
      <w:proofErr w:type="spellEnd"/>
      <w:r w:rsidRPr="00EB6D2A">
        <w:rPr>
          <w:rFonts w:ascii="Calibri" w:hAnsi="Calibri"/>
          <w:lang w:val="es-ES"/>
        </w:rPr>
        <w:t xml:space="preserve"> y </w:t>
      </w:r>
      <w:proofErr w:type="spellStart"/>
      <w:r w:rsidRPr="00EB6D2A">
        <w:rPr>
          <w:rFonts w:ascii="Calibri" w:hAnsi="Calibri"/>
          <w:lang w:val="es-ES"/>
        </w:rPr>
        <w:t>Pentref</w:t>
      </w:r>
      <w:proofErr w:type="spellEnd"/>
      <w:r w:rsidRPr="00EB6D2A">
        <w:rPr>
          <w:rFonts w:ascii="Calibri" w:hAnsi="Calibri"/>
          <w:lang w:val="es-ES"/>
        </w:rPr>
        <w:t xml:space="preserve">)       </w:t>
      </w:r>
    </w:p>
    <w:p w14:paraId="47594CE2" w14:textId="77777777" w:rsidR="00F371BA" w:rsidRPr="00EB6D2A" w:rsidRDefault="00F371BA" w:rsidP="00F371BA">
      <w:pPr>
        <w:tabs>
          <w:tab w:val="left" w:pos="6480"/>
        </w:tabs>
        <w:rPr>
          <w:rFonts w:ascii="Calibri" w:hAnsi="Calibri"/>
          <w:lang w:val="es-ES"/>
        </w:rPr>
      </w:pPr>
      <w:r w:rsidRPr="00EB6D2A">
        <w:rPr>
          <w:rFonts w:ascii="Calibri" w:hAnsi="Calibri"/>
          <w:lang w:val="es-ES"/>
        </w:rPr>
        <w:t xml:space="preserve">2 </w:t>
      </w:r>
      <w:proofErr w:type="spellStart"/>
      <w:r w:rsidRPr="00EB6D2A">
        <w:rPr>
          <w:rFonts w:ascii="Calibri" w:hAnsi="Calibri"/>
          <w:lang w:val="es-ES"/>
        </w:rPr>
        <w:t>Hysbysfwrdd</w:t>
      </w:r>
      <w:proofErr w:type="spellEnd"/>
      <w:r w:rsidRPr="00EB6D2A">
        <w:rPr>
          <w:rFonts w:ascii="Calibri" w:hAnsi="Calibri"/>
          <w:lang w:val="es-ES"/>
        </w:rPr>
        <w:t xml:space="preserve"> (</w:t>
      </w:r>
      <w:proofErr w:type="spellStart"/>
      <w:r w:rsidRPr="00EB6D2A">
        <w:rPr>
          <w:rFonts w:ascii="Calibri" w:hAnsi="Calibri"/>
          <w:lang w:val="es-ES"/>
        </w:rPr>
        <w:t>Sgwar</w:t>
      </w:r>
      <w:proofErr w:type="spellEnd"/>
      <w:r w:rsidRPr="00EB6D2A">
        <w:rPr>
          <w:rFonts w:ascii="Calibri" w:hAnsi="Calibri"/>
          <w:lang w:val="es-ES"/>
        </w:rPr>
        <w:t xml:space="preserve"> y </w:t>
      </w:r>
      <w:proofErr w:type="spellStart"/>
      <w:r w:rsidRPr="00EB6D2A">
        <w:rPr>
          <w:rFonts w:ascii="Calibri" w:hAnsi="Calibri"/>
          <w:lang w:val="es-ES"/>
        </w:rPr>
        <w:t>Pentref</w:t>
      </w:r>
      <w:proofErr w:type="spellEnd"/>
      <w:r w:rsidRPr="00EB6D2A">
        <w:rPr>
          <w:rFonts w:ascii="Calibri" w:hAnsi="Calibri"/>
          <w:lang w:val="es-ES"/>
        </w:rPr>
        <w:t xml:space="preserve">)        </w:t>
      </w:r>
    </w:p>
    <w:p w14:paraId="47E74FE5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rFonts w:ascii="Calibri" w:hAnsi="Calibri"/>
          <w:lang w:val="es-ES"/>
        </w:rPr>
        <w:t>Bin</w:t>
      </w:r>
      <w:proofErr w:type="spellEnd"/>
      <w:r w:rsidRPr="00EB6D2A">
        <w:rPr>
          <w:rFonts w:ascii="Calibri" w:hAnsi="Calibri"/>
          <w:lang w:val="es-ES"/>
        </w:rPr>
        <w:t xml:space="preserve"> </w:t>
      </w:r>
      <w:proofErr w:type="spellStart"/>
      <w:r w:rsidRPr="00EB6D2A">
        <w:rPr>
          <w:rFonts w:ascii="Calibri" w:hAnsi="Calibri"/>
          <w:lang w:val="es-ES"/>
        </w:rPr>
        <w:t>Sbwriel</w:t>
      </w:r>
      <w:proofErr w:type="spellEnd"/>
      <w:r w:rsidRPr="00EB6D2A">
        <w:rPr>
          <w:rFonts w:ascii="Calibri" w:hAnsi="Calibri"/>
          <w:lang w:val="es-ES"/>
        </w:rPr>
        <w:t xml:space="preserve"> (</w:t>
      </w:r>
      <w:proofErr w:type="spellStart"/>
      <w:r w:rsidRPr="00EB6D2A">
        <w:rPr>
          <w:rFonts w:ascii="Calibri" w:hAnsi="Calibri"/>
          <w:lang w:val="es-ES"/>
        </w:rPr>
        <w:t>Sgwar</w:t>
      </w:r>
      <w:proofErr w:type="spellEnd"/>
      <w:r w:rsidRPr="00EB6D2A">
        <w:rPr>
          <w:rFonts w:ascii="Calibri" w:hAnsi="Calibri"/>
          <w:lang w:val="es-ES"/>
        </w:rPr>
        <w:t xml:space="preserve"> y </w:t>
      </w:r>
      <w:proofErr w:type="spellStart"/>
      <w:r w:rsidRPr="00EB6D2A">
        <w:rPr>
          <w:rFonts w:ascii="Calibri" w:hAnsi="Calibri"/>
          <w:lang w:val="es-ES"/>
        </w:rPr>
        <w:t>Pentref</w:t>
      </w:r>
      <w:proofErr w:type="spellEnd"/>
      <w:r w:rsidRPr="00EB6D2A">
        <w:rPr>
          <w:rFonts w:ascii="Calibri" w:hAnsi="Calibri"/>
          <w:lang w:val="es-ES"/>
        </w:rPr>
        <w:t xml:space="preserve">)                                                                         </w:t>
      </w:r>
    </w:p>
    <w:p w14:paraId="40D03C5C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Camerau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Cylch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Cyfyng</w:t>
      </w:r>
      <w:proofErr w:type="spellEnd"/>
      <w:r w:rsidRPr="00EB6D2A">
        <w:rPr>
          <w:lang w:val="es-ES"/>
        </w:rPr>
        <w:t xml:space="preserve"> (CCTV)</w:t>
      </w:r>
    </w:p>
    <w:p w14:paraId="0FA85F87" w14:textId="77777777" w:rsidR="00F371BA" w:rsidRPr="00EB6D2A" w:rsidRDefault="00F371BA" w:rsidP="00F371BA">
      <w:pPr>
        <w:tabs>
          <w:tab w:val="left" w:pos="5760"/>
        </w:tabs>
        <w:rPr>
          <w:lang w:val="es-ES"/>
        </w:rPr>
      </w:pPr>
      <w:proofErr w:type="spellStart"/>
      <w:r w:rsidRPr="00EB6D2A">
        <w:rPr>
          <w:lang w:val="es-ES"/>
        </w:rPr>
        <w:t>Parc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Bryn</w:t>
      </w:r>
      <w:proofErr w:type="spellEnd"/>
      <w:r w:rsidRPr="00EB6D2A">
        <w:rPr>
          <w:lang w:val="es-ES"/>
        </w:rPr>
        <w:t xml:space="preserve"> y </w:t>
      </w:r>
      <w:proofErr w:type="spellStart"/>
      <w:r w:rsidRPr="00EB6D2A">
        <w:rPr>
          <w:lang w:val="es-ES"/>
        </w:rPr>
        <w:t>Gofeb</w:t>
      </w:r>
      <w:proofErr w:type="spellEnd"/>
      <w:r w:rsidRPr="00EB6D2A">
        <w:rPr>
          <w:lang w:val="es-ES"/>
        </w:rPr>
        <w:t xml:space="preserve"> (</w:t>
      </w:r>
      <w:proofErr w:type="spellStart"/>
      <w:r w:rsidRPr="00EB6D2A">
        <w:rPr>
          <w:lang w:val="es-ES"/>
        </w:rPr>
        <w:t>safle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Cambrian</w:t>
      </w:r>
      <w:proofErr w:type="spellEnd"/>
      <w:r w:rsidRPr="00EB6D2A">
        <w:rPr>
          <w:lang w:val="es-ES"/>
        </w:rPr>
        <w:t xml:space="preserve"> </w:t>
      </w:r>
      <w:proofErr w:type="spellStart"/>
      <w:r w:rsidRPr="00EB6D2A">
        <w:rPr>
          <w:lang w:val="es-ES"/>
        </w:rPr>
        <w:t>Stores</w:t>
      </w:r>
      <w:proofErr w:type="spellEnd"/>
      <w:r w:rsidRPr="00EB6D2A">
        <w:rPr>
          <w:lang w:val="es-ES"/>
        </w:rPr>
        <w:t>)</w:t>
      </w:r>
    </w:p>
    <w:p w14:paraId="49658A2B" w14:textId="77777777" w:rsidR="00F371BA" w:rsidRDefault="00F371BA" w:rsidP="00F371BA">
      <w:pPr>
        <w:tabs>
          <w:tab w:val="left" w:pos="5760"/>
        </w:tabs>
      </w:pPr>
      <w:r>
        <w:t xml:space="preserve">Offer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angladdau</w:t>
      </w:r>
      <w:proofErr w:type="spellEnd"/>
    </w:p>
    <w:p w14:paraId="57728270" w14:textId="77777777" w:rsidR="00F371BA" w:rsidRDefault="00F371BA" w:rsidP="00F371BA">
      <w:pPr>
        <w:tabs>
          <w:tab w:val="left" w:pos="5760"/>
        </w:tabs>
      </w:pPr>
      <w:r>
        <w:t xml:space="preserve">4 x </w:t>
      </w:r>
      <w:proofErr w:type="spellStart"/>
      <w:r>
        <w:t>Diffibrilwyr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cabinet </w:t>
      </w:r>
      <w:proofErr w:type="spellStart"/>
      <w:r>
        <w:t>storio</w:t>
      </w:r>
      <w:proofErr w:type="spellEnd"/>
      <w:r>
        <w:t xml:space="preserve"> </w:t>
      </w:r>
      <w:proofErr w:type="spellStart"/>
      <w:r>
        <w:t>pwrpasol</w:t>
      </w:r>
      <w:proofErr w:type="spellEnd"/>
    </w:p>
    <w:p w14:paraId="5F02F554" w14:textId="77777777" w:rsidR="007A4524" w:rsidRDefault="007A4524" w:rsidP="00F371BA">
      <w:pPr>
        <w:tabs>
          <w:tab w:val="left" w:pos="5760"/>
        </w:tabs>
      </w:pPr>
    </w:p>
    <w:p w14:paraId="0F8A6DE9" w14:textId="77777777" w:rsidR="007A4524" w:rsidRDefault="007A4524" w:rsidP="00F371BA">
      <w:pPr>
        <w:tabs>
          <w:tab w:val="left" w:pos="5760"/>
        </w:tabs>
      </w:pPr>
      <w:proofErr w:type="gramStart"/>
      <w:r>
        <w:t xml:space="preserve">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ydi</w:t>
      </w:r>
      <w:proofErr w:type="spellEnd"/>
      <w:r>
        <w:t xml:space="preserve"> </w:t>
      </w:r>
      <w:proofErr w:type="spellStart"/>
      <w:r>
        <w:t>Ymddiriedolwyr</w:t>
      </w:r>
      <w:proofErr w:type="spellEnd"/>
      <w:r>
        <w:t xml:space="preserve"> y Neuadd </w:t>
      </w:r>
      <w:proofErr w:type="spellStart"/>
      <w:r>
        <w:t>Gyhoeddus</w:t>
      </w:r>
      <w:proofErr w:type="spellEnd"/>
      <w:r>
        <w:t>.</w:t>
      </w:r>
      <w:proofErr w:type="gramEnd"/>
    </w:p>
    <w:p w14:paraId="4CA747AE" w14:textId="77777777" w:rsidR="00F371BA" w:rsidRDefault="00F371BA" w:rsidP="00F371BA">
      <w:pPr>
        <w:tabs>
          <w:tab w:val="left" w:pos="5760"/>
        </w:tabs>
      </w:pPr>
    </w:p>
    <w:p w14:paraId="4875B55A" w14:textId="77777777" w:rsidR="00F371BA" w:rsidRDefault="00F371BA" w:rsidP="00F371BA">
      <w:pPr>
        <w:tabs>
          <w:tab w:val="left" w:pos="5760"/>
        </w:tabs>
      </w:pPr>
    </w:p>
    <w:p w14:paraId="0B768762" w14:textId="77777777" w:rsidR="007E1211" w:rsidRDefault="007E1211" w:rsidP="00F371BA">
      <w:pPr>
        <w:tabs>
          <w:tab w:val="left" w:pos="5760"/>
        </w:tabs>
      </w:pPr>
    </w:p>
    <w:p w14:paraId="3D535F40" w14:textId="77777777" w:rsidR="007E1211" w:rsidRDefault="007E1211" w:rsidP="00F371BA">
      <w:pPr>
        <w:tabs>
          <w:tab w:val="left" w:pos="5760"/>
        </w:tabs>
      </w:pPr>
    </w:p>
    <w:p w14:paraId="5CA41BDF" w14:textId="77777777" w:rsidR="007E1211" w:rsidRDefault="007E1211" w:rsidP="00F371BA">
      <w:pPr>
        <w:tabs>
          <w:tab w:val="left" w:pos="5760"/>
        </w:tabs>
      </w:pPr>
    </w:p>
    <w:p w14:paraId="623B6B1C" w14:textId="77777777" w:rsidR="007E1211" w:rsidRDefault="007E1211" w:rsidP="00F371BA">
      <w:pPr>
        <w:tabs>
          <w:tab w:val="left" w:pos="5760"/>
        </w:tabs>
      </w:pPr>
    </w:p>
    <w:p w14:paraId="66BB210C" w14:textId="77777777" w:rsidR="00F371BA" w:rsidRPr="007A4524" w:rsidRDefault="007A4524" w:rsidP="00F371BA">
      <w:pPr>
        <w:tabs>
          <w:tab w:val="left" w:pos="5760"/>
        </w:tabs>
        <w:rPr>
          <w:b/>
        </w:rPr>
      </w:pPr>
      <w:proofErr w:type="spellStart"/>
      <w:r w:rsidRPr="007A4524">
        <w:rPr>
          <w:b/>
        </w:rPr>
        <w:lastRenderedPageBreak/>
        <w:t>Cyllid</w:t>
      </w:r>
      <w:proofErr w:type="spellEnd"/>
    </w:p>
    <w:p w14:paraId="33EFC405" w14:textId="77777777" w:rsidR="007A4524" w:rsidRDefault="007A4524" w:rsidP="00F371BA">
      <w:pPr>
        <w:tabs>
          <w:tab w:val="left" w:pos="5760"/>
        </w:tabs>
      </w:pPr>
    </w:p>
    <w:p w14:paraId="103FB48F" w14:textId="77777777" w:rsidR="007A4524" w:rsidRDefault="007A4524" w:rsidP="00F371BA">
      <w:pPr>
        <w:tabs>
          <w:tab w:val="left" w:pos="5760"/>
        </w:tabs>
      </w:pPr>
      <w:proofErr w:type="gramStart"/>
      <w:r>
        <w:t xml:space="preserve">Bu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hawlio</w:t>
      </w:r>
      <w:proofErr w:type="spellEnd"/>
      <w:r>
        <w:t xml:space="preserve"> £20,000 o </w:t>
      </w:r>
      <w:proofErr w:type="spellStart"/>
      <w:r>
        <w:t>braesept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flwyddyn</w:t>
      </w:r>
      <w:proofErr w:type="spellEnd"/>
      <w:r>
        <w:t>.</w:t>
      </w:r>
      <w:proofErr w:type="gramEnd"/>
    </w:p>
    <w:p w14:paraId="76FE8306" w14:textId="77777777" w:rsidR="007A4524" w:rsidRDefault="007A4524" w:rsidP="00F371BA">
      <w:pPr>
        <w:tabs>
          <w:tab w:val="left" w:pos="5760"/>
        </w:tabs>
      </w:pPr>
    </w:p>
    <w:p w14:paraId="1CF57C69" w14:textId="44B559CE" w:rsidR="007A4524" w:rsidRPr="006544FB" w:rsidRDefault="007A4524" w:rsidP="00841100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>
        <w:t>Hyd</w:t>
      </w:r>
      <w:proofErr w:type="spellEnd"/>
      <w:r>
        <w:t xml:space="preserve"> at 31 </w:t>
      </w:r>
      <w:proofErr w:type="spellStart"/>
      <w:r>
        <w:t>Mawrth</w:t>
      </w:r>
      <w:proofErr w:type="spellEnd"/>
      <w:r>
        <w:t xml:space="preserve"> 202</w:t>
      </w:r>
      <w:r w:rsidR="006544FB">
        <w:t>5</w:t>
      </w:r>
      <w:r>
        <w:t xml:space="preserve"> </w:t>
      </w:r>
      <w:proofErr w:type="spellStart"/>
      <w:r>
        <w:t>derbyniwyd</w:t>
      </w:r>
      <w:proofErr w:type="spellEnd"/>
      <w:r>
        <w:t xml:space="preserve"> </w:t>
      </w:r>
      <w:r w:rsidRPr="007A4524">
        <w:t>£</w:t>
      </w:r>
      <w:r w:rsidR="00536227">
        <w:t>268,250.17</w:t>
      </w:r>
      <w:r w:rsidR="006544FB">
        <w:t xml:space="preserve"> 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a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gwnaed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taliadau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o £</w:t>
      </w:r>
      <w:r w:rsidR="00536227">
        <w:rPr>
          <w:rFonts w:ascii="Calibri" w:eastAsia="Times New Roman" w:hAnsi="Calibri" w:cs="Calibri"/>
          <w:bCs/>
          <w:color w:val="000000"/>
          <w:lang w:eastAsia="en-GB"/>
        </w:rPr>
        <w:t>29,153.89</w:t>
      </w:r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</w:p>
    <w:p w14:paraId="10B28C1C" w14:textId="77777777" w:rsidR="007A4524" w:rsidRPr="006544FB" w:rsidRDefault="007A452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2CB5B7FC" w14:textId="5384CCF7" w:rsidR="007A4524" w:rsidRDefault="007A452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r>
        <w:rPr>
          <w:rFonts w:ascii="Calibri" w:eastAsia="Times New Roman" w:hAnsi="Calibri" w:cs="Calibri"/>
          <w:bCs/>
          <w:color w:val="000000"/>
          <w:lang w:eastAsia="en-GB"/>
        </w:rPr>
        <w:t xml:space="preserve">Mae 2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archwiliad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flwyddyn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cyfrifon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sef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un</w:t>
      </w:r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mewnol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</w:t>
      </w:r>
      <w:r w:rsidR="00714989">
        <w:rPr>
          <w:rFonts w:ascii="Calibri" w:eastAsia="Times New Roman" w:hAnsi="Calibri" w:cs="Calibri"/>
          <w:bCs/>
          <w:color w:val="000000"/>
          <w:lang w:eastAsia="en-GB"/>
        </w:rPr>
        <w:t>g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 un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allanol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.  </w:t>
      </w:r>
      <w:proofErr w:type="gramStart"/>
      <w:r w:rsidR="007F457E">
        <w:rPr>
          <w:rFonts w:ascii="Calibri" w:eastAsia="Times New Roman" w:hAnsi="Calibri" w:cs="Calibri"/>
          <w:bCs/>
          <w:color w:val="000000"/>
          <w:lang w:eastAsia="en-GB"/>
        </w:rPr>
        <w:t>M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ae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Gwynedd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cytuno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wneud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Archwiliad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Mewnol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gyfrifon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202</w:t>
      </w:r>
      <w:r w:rsidR="00EB6D2A">
        <w:rPr>
          <w:rFonts w:ascii="Calibri" w:eastAsia="Times New Roman" w:hAnsi="Calibri" w:cs="Calibri"/>
          <w:bCs/>
          <w:color w:val="000000"/>
          <w:lang w:eastAsia="en-GB"/>
        </w:rPr>
        <w:t>4</w:t>
      </w:r>
      <w:r>
        <w:rPr>
          <w:rFonts w:ascii="Calibri" w:eastAsia="Times New Roman" w:hAnsi="Calibri" w:cs="Calibri"/>
          <w:bCs/>
          <w:color w:val="000000"/>
          <w:lang w:eastAsia="en-GB"/>
        </w:rPr>
        <w:t>-2</w:t>
      </w:r>
      <w:r w:rsidR="00EB6D2A">
        <w:rPr>
          <w:rFonts w:ascii="Calibri" w:eastAsia="Times New Roman" w:hAnsi="Calibri" w:cs="Calibri"/>
          <w:bCs/>
          <w:color w:val="000000"/>
          <w:lang w:eastAsia="en-GB"/>
        </w:rPr>
        <w:t>5</w:t>
      </w:r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525FFFA9" w14:textId="77777777" w:rsidR="007A4524" w:rsidRDefault="007A452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47DFCA50" w14:textId="5E86DB7B" w:rsidR="007A4524" w:rsidRDefault="007A452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Nid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oed</w:t>
      </w:r>
      <w:r w:rsidR="00FF4C14">
        <w:rPr>
          <w:rFonts w:ascii="Calibri" w:eastAsia="Times New Roman" w:hAnsi="Calibri" w:cs="Calibri"/>
          <w:bCs/>
          <w:color w:val="000000"/>
          <w:lang w:eastAsia="en-GB"/>
        </w:rPr>
        <w:t>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unrhyw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un</w:t>
      </w:r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Cynghorwyr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hawlio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lwfans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gael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iddynt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nac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unrhyw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daliad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arall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</w:p>
    <w:p w14:paraId="6F6149AF" w14:textId="77777777" w:rsidR="007A4524" w:rsidRDefault="007A452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0254AAA0" w14:textId="77777777" w:rsidR="007A4524" w:rsidRDefault="007A452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05226CE8" w14:textId="77777777" w:rsidR="007A4524" w:rsidRDefault="00271654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Hyfforddiant</w:t>
      </w:r>
      <w:proofErr w:type="spellEnd"/>
    </w:p>
    <w:p w14:paraId="14B8BD47" w14:textId="77777777" w:rsidR="00271654" w:rsidRDefault="00271654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E4211B9" w14:textId="77777777" w:rsidR="00271654" w:rsidRDefault="0027165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r>
        <w:rPr>
          <w:rFonts w:ascii="Calibri" w:eastAsia="Times New Roman" w:hAnsi="Calibri" w:cs="Calibri"/>
          <w:bCs/>
          <w:color w:val="000000"/>
          <w:lang w:eastAsia="en-GB"/>
        </w:rPr>
        <w:t xml:space="preserve">Mae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hyfforddiant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gael</w:t>
      </w:r>
      <w:proofErr w:type="spellEnd"/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trwy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Un Llais Cymru. 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anffodus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</w:t>
      </w:r>
      <w:proofErr w:type="spellEnd"/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trwy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gyfrwng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iaith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Saesneg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rhan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amlaf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ac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hefyd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cael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gynnal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unai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Wrecsam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neu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Wyddgrug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gwneud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pethau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anodd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iawn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i’r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Cynghorwyr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gweithio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llawn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amser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.  </w:t>
      </w:r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 xml:space="preserve">Felly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nid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oedd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neb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mynychu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sesiwn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hyfforddiant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ystod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flwyddyn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17AE8EA2" w14:textId="77777777" w:rsidR="00271654" w:rsidRDefault="0027165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1EA2A353" w14:textId="77777777" w:rsidR="00271654" w:rsidRDefault="0027165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60606767" w14:textId="77777777" w:rsidR="00271654" w:rsidRDefault="007A0979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Adroddiadau</w:t>
      </w:r>
      <w:proofErr w:type="spellEnd"/>
    </w:p>
    <w:p w14:paraId="6D6BBE1C" w14:textId="77777777" w:rsidR="007A0979" w:rsidRDefault="007A0979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96918AE" w14:textId="05F67C5E" w:rsidR="007A0979" w:rsidRPr="007A0979" w:rsidRDefault="007A0979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r>
        <w:rPr>
          <w:rFonts w:ascii="Calibri" w:eastAsia="Times New Roman" w:hAnsi="Calibri" w:cs="Calibri"/>
          <w:bCs/>
          <w:color w:val="000000"/>
          <w:lang w:eastAsia="en-GB"/>
        </w:rPr>
        <w:t xml:space="preserve">Mae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trafod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nifer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o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faterion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ystod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cyfarfodydd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ynghyd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gweithredu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digwyddiadau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o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ddydd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ddydd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fel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trefnu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torri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gwair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mynwentydd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llwybrau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cysylltu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gyda’r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awdurdodau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eraill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fel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Gwynedd,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Awdurdod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Parc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Cenedlaethol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Eryri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Cyfoeth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Naturiol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Cymru</w:t>
      </w:r>
      <w:proofErr w:type="spell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 w:rsidR="006544FB">
        <w:rPr>
          <w:rFonts w:ascii="Calibri" w:eastAsia="Times New Roman" w:hAnsi="Calibri" w:cs="Calibri"/>
          <w:bCs/>
          <w:color w:val="000000"/>
          <w:lang w:eastAsia="en-GB"/>
        </w:rPr>
        <w:t>yr</w:t>
      </w:r>
      <w:proofErr w:type="spell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544FB">
        <w:rPr>
          <w:rFonts w:ascii="Calibri" w:eastAsia="Times New Roman" w:hAnsi="Calibri" w:cs="Calibri"/>
          <w:bCs/>
          <w:color w:val="000000"/>
          <w:lang w:eastAsia="en-GB"/>
        </w:rPr>
        <w:t>Heddlu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ayb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ynghyd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a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thrafod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ceisiadau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cynllunio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ac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hefyd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cydweithio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gydag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ymgymerwyr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drefnu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angladdau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ond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mae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materion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canlynol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angen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eu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nodi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o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fewn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yr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82AD3">
        <w:rPr>
          <w:rFonts w:ascii="Calibri" w:eastAsia="Times New Roman" w:hAnsi="Calibri" w:cs="Calibri"/>
          <w:bCs/>
          <w:color w:val="000000"/>
          <w:lang w:eastAsia="en-GB"/>
        </w:rPr>
        <w:t>adroddiad</w:t>
      </w:r>
      <w:proofErr w:type="spellEnd"/>
      <w:r w:rsidR="00182AD3">
        <w:rPr>
          <w:rFonts w:ascii="Calibri" w:eastAsia="Times New Roman" w:hAnsi="Calibri" w:cs="Calibri"/>
          <w:bCs/>
          <w:color w:val="000000"/>
          <w:lang w:eastAsia="en-GB"/>
        </w:rPr>
        <w:t>.</w:t>
      </w:r>
    </w:p>
    <w:p w14:paraId="2FE4A341" w14:textId="77777777" w:rsidR="00271654" w:rsidRDefault="0027165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1A92337F" w14:textId="77777777" w:rsidR="00714989" w:rsidRDefault="00714989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157B87F" w14:textId="0B3C122E" w:rsidR="00271654" w:rsidRPr="007A0979" w:rsidRDefault="00271654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>Bont</w:t>
      </w:r>
      <w:proofErr w:type="spellEnd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>droed</w:t>
      </w:r>
      <w:proofErr w:type="spellEnd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>dros</w:t>
      </w:r>
      <w:proofErr w:type="spellEnd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>Llyn</w:t>
      </w:r>
      <w:proofErr w:type="spellEnd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>Trawsfynydd</w:t>
      </w:r>
      <w:proofErr w:type="spellEnd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</w:p>
    <w:p w14:paraId="4D4DCFB4" w14:textId="77777777" w:rsidR="00271654" w:rsidRDefault="0027165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3D261810" w14:textId="4628778C" w:rsidR="00271654" w:rsidRDefault="007A0979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dilyn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F457E">
        <w:rPr>
          <w:rFonts w:ascii="Calibri" w:eastAsia="Times New Roman" w:hAnsi="Calibri" w:cs="Calibri"/>
          <w:bCs/>
          <w:color w:val="000000"/>
          <w:lang w:eastAsia="en-GB"/>
        </w:rPr>
        <w:t>adroddiad</w:t>
      </w:r>
      <w:proofErr w:type="spellEnd"/>
      <w:r w:rsidR="007F457E">
        <w:rPr>
          <w:rFonts w:ascii="Calibri" w:eastAsia="Times New Roman" w:hAnsi="Calibri" w:cs="Calibri"/>
          <w:bCs/>
          <w:color w:val="000000"/>
          <w:lang w:eastAsia="en-GB"/>
        </w:rPr>
        <w:t xml:space="preserve"> 202</w:t>
      </w:r>
      <w:r w:rsidR="00EB6D2A">
        <w:rPr>
          <w:rFonts w:ascii="Calibri" w:eastAsia="Times New Roman" w:hAnsi="Calibri" w:cs="Calibri"/>
          <w:bCs/>
          <w:color w:val="000000"/>
          <w:lang w:eastAsia="en-GB"/>
        </w:rPr>
        <w:t>3</w:t>
      </w:r>
      <w:r w:rsidR="007F457E">
        <w:rPr>
          <w:rFonts w:ascii="Calibri" w:eastAsia="Times New Roman" w:hAnsi="Calibri" w:cs="Calibri"/>
          <w:bCs/>
          <w:color w:val="000000"/>
          <w:lang w:eastAsia="en-GB"/>
        </w:rPr>
        <w:t>/2</w:t>
      </w:r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4,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anffodus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bont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droed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dros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Llyn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dal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gau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  <w:proofErr w:type="spellStart"/>
      <w:proofErr w:type="gram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M</w:t>
      </w:r>
      <w:r w:rsidR="007F457E">
        <w:rPr>
          <w:rFonts w:ascii="Calibri" w:eastAsia="Times New Roman" w:hAnsi="Calibri" w:cs="Calibri"/>
          <w:bCs/>
          <w:color w:val="000000"/>
          <w:lang w:eastAsia="en-GB"/>
        </w:rPr>
        <w:t>ae’r</w:t>
      </w:r>
      <w:proofErr w:type="spellEnd"/>
      <w:r w:rsidR="007F457E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F457E"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 w:rsidR="007F457E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F457E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7F457E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parhau</w:t>
      </w:r>
      <w:proofErr w:type="spellEnd"/>
      <w:r w:rsidR="00EB6D2A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EB6D2A">
        <w:rPr>
          <w:rFonts w:ascii="Calibri" w:eastAsia="Times New Roman" w:hAnsi="Calibri" w:cs="Calibri"/>
          <w:bCs/>
          <w:color w:val="000000"/>
          <w:lang w:eastAsia="en-GB"/>
        </w:rPr>
        <w:t>drafod</w:t>
      </w:r>
      <w:proofErr w:type="spellEnd"/>
      <w:r w:rsidR="007F457E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F457E">
        <w:rPr>
          <w:rFonts w:ascii="Calibri" w:eastAsia="Times New Roman" w:hAnsi="Calibri" w:cs="Calibri"/>
          <w:bCs/>
          <w:color w:val="000000"/>
          <w:lang w:eastAsia="en-GB"/>
        </w:rPr>
        <w:t>gyda</w:t>
      </w:r>
      <w:proofErr w:type="spellEnd"/>
      <w:r w:rsidR="007F457E">
        <w:rPr>
          <w:rFonts w:ascii="Calibri" w:eastAsia="Times New Roman" w:hAnsi="Calibri" w:cs="Calibri"/>
          <w:bCs/>
          <w:color w:val="000000"/>
          <w:lang w:eastAsia="en-GB"/>
        </w:rPr>
        <w:t xml:space="preserve"> NRS</w:t>
      </w:r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ynglyn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a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dyfodol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bont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ac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parhau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roi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pwysau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arnynt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i’w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thrwsio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neu</w:t>
      </w:r>
      <w:proofErr w:type="spellEnd"/>
      <w:r w:rsidR="00E871D2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871D2"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hadnewyddu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Mae NRS </w:t>
      </w:r>
      <w:proofErr w:type="spellStart"/>
      <w:r w:rsidR="006544FB"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544FB">
        <w:rPr>
          <w:rFonts w:ascii="Calibri" w:eastAsia="Times New Roman" w:hAnsi="Calibri" w:cs="Calibri"/>
          <w:bCs/>
          <w:color w:val="000000"/>
          <w:lang w:eastAsia="en-GB"/>
        </w:rPr>
        <w:t>cadarnhau</w:t>
      </w:r>
      <w:proofErr w:type="spell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544FB">
        <w:rPr>
          <w:rFonts w:ascii="Calibri" w:eastAsia="Times New Roman" w:hAnsi="Calibri" w:cs="Calibri"/>
          <w:bCs/>
          <w:color w:val="000000"/>
          <w:lang w:eastAsia="en-GB"/>
        </w:rPr>
        <w:t>eu</w:t>
      </w:r>
      <w:proofErr w:type="spell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 bod am </w:t>
      </w:r>
      <w:proofErr w:type="spellStart"/>
      <w:proofErr w:type="gramStart"/>
      <w:r w:rsidR="006544FB">
        <w:rPr>
          <w:rFonts w:ascii="Calibri" w:eastAsia="Times New Roman" w:hAnsi="Calibri" w:cs="Calibri"/>
          <w:bCs/>
          <w:color w:val="000000"/>
          <w:lang w:eastAsia="en-GB"/>
        </w:rPr>
        <w:t>gynnal</w:t>
      </w:r>
      <w:proofErr w:type="spell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 ??</w:t>
      </w:r>
      <w:proofErr w:type="gram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 w:rsidR="006544FB">
        <w:rPr>
          <w:rFonts w:ascii="Calibri" w:eastAsia="Times New Roman" w:hAnsi="Calibri" w:cs="Calibri"/>
          <w:bCs/>
          <w:color w:val="000000"/>
          <w:lang w:eastAsia="en-GB"/>
        </w:rPr>
        <w:t>cymunedol</w:t>
      </w:r>
      <w:proofErr w:type="spellEnd"/>
      <w:proofErr w:type="gramEnd"/>
      <w:r w:rsidR="006544FB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Fodd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bynnag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mae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hyn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mynd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gymryd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cryn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dipyn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 xml:space="preserve"> o </w:t>
      </w:r>
      <w:proofErr w:type="spellStart"/>
      <w:r w:rsidR="00EF2D69">
        <w:rPr>
          <w:rFonts w:ascii="Calibri" w:eastAsia="Times New Roman" w:hAnsi="Calibri" w:cs="Calibri"/>
          <w:bCs/>
          <w:color w:val="000000"/>
          <w:lang w:eastAsia="en-GB"/>
        </w:rPr>
        <w:t>amser</w:t>
      </w:r>
      <w:proofErr w:type="spellEnd"/>
      <w:r w:rsidR="00EF2D69">
        <w:rPr>
          <w:rFonts w:ascii="Calibri" w:eastAsia="Times New Roman" w:hAnsi="Calibri" w:cs="Calibri"/>
          <w:bCs/>
          <w:color w:val="000000"/>
          <w:lang w:eastAsia="en-GB"/>
        </w:rPr>
        <w:t>.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</w:p>
    <w:p w14:paraId="3DC4722D" w14:textId="77777777" w:rsidR="007A0979" w:rsidRDefault="007A0979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345D0316" w14:textId="77777777" w:rsidR="007A0979" w:rsidRPr="007A0979" w:rsidRDefault="007A0979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>Llys</w:t>
      </w:r>
      <w:proofErr w:type="spellEnd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A0979">
        <w:rPr>
          <w:rFonts w:ascii="Calibri" w:eastAsia="Times New Roman" w:hAnsi="Calibri" w:cs="Calibri"/>
          <w:b/>
          <w:bCs/>
          <w:color w:val="000000"/>
          <w:lang w:eastAsia="en-GB"/>
        </w:rPr>
        <w:t>Ednowain</w:t>
      </w:r>
      <w:proofErr w:type="spellEnd"/>
    </w:p>
    <w:p w14:paraId="6F4C3B8E" w14:textId="77777777" w:rsidR="007A0979" w:rsidRDefault="007A0979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5A95AB3F" w14:textId="330BDC0C" w:rsidR="007A0979" w:rsidRDefault="00EB6D2A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 xml:space="preserve">Bu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werthiant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Llys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Ednowain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gwblhau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26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Gorffennaf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202</w:t>
      </w:r>
      <w:r w:rsidR="00C87BA6">
        <w:rPr>
          <w:rFonts w:ascii="Calibri" w:eastAsia="Times New Roman" w:hAnsi="Calibri" w:cs="Calibri"/>
          <w:bCs/>
          <w:color w:val="000000"/>
          <w:lang w:eastAsia="en-GB"/>
        </w:rPr>
        <w:t>4.</w:t>
      </w:r>
      <w:proofErr w:type="gram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  <w:proofErr w:type="spellStart"/>
      <w:proofErr w:type="gram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talu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costau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Gwerthwyr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Tai,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Cyfreithwyr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ayb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trosglwyddwyd</w:t>
      </w:r>
      <w:proofErr w:type="spellEnd"/>
      <w:proofErr w:type="gram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swm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terfynol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o £</w:t>
      </w:r>
      <w:r w:rsidR="00536227">
        <w:rPr>
          <w:rFonts w:ascii="Calibri" w:eastAsia="Times New Roman" w:hAnsi="Calibri" w:cs="Calibri"/>
          <w:bCs/>
          <w:color w:val="000000"/>
          <w:lang w:eastAsia="en-GB"/>
        </w:rPr>
        <w:t>167,548.20</w:t>
      </w:r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gyfrif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. 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arian</w:t>
      </w:r>
      <w:proofErr w:type="spellEnd"/>
      <w:proofErr w:type="gram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yma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drosglwyddo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gyfrif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ar-wahan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(Money Manager) a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bydd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cael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ddefnyddio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ddatblygu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a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chefnogi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prosiectau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sydd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o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fudd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i’r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gymuned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.  </w:t>
      </w:r>
      <w:proofErr w:type="spellStart"/>
      <w:proofErr w:type="gram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Erbyn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hyn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adeilad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841100"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 w:rsidR="00841100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841100"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 w:rsidR="00841100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841100">
        <w:rPr>
          <w:rFonts w:ascii="Calibri" w:eastAsia="Times New Roman" w:hAnsi="Calibri" w:cs="Calibri"/>
          <w:bCs/>
          <w:color w:val="000000"/>
          <w:lang w:eastAsia="en-GB"/>
        </w:rPr>
        <w:t>newydd</w:t>
      </w:r>
      <w:proofErr w:type="spellEnd"/>
      <w:r w:rsidR="00841100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841100">
        <w:rPr>
          <w:rFonts w:ascii="Calibri" w:eastAsia="Times New Roman" w:hAnsi="Calibri" w:cs="Calibri"/>
          <w:bCs/>
          <w:color w:val="000000"/>
          <w:lang w:eastAsia="en-GB"/>
        </w:rPr>
        <w:t>wedd</w:t>
      </w:r>
      <w:proofErr w:type="spellEnd"/>
      <w:r w:rsidR="00841100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cynnwys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Siop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gyda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Swyddfa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Bost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 w:rsidR="00C87BA6">
        <w:rPr>
          <w:rFonts w:ascii="Calibri" w:eastAsia="Times New Roman" w:hAnsi="Calibri" w:cs="Calibri"/>
          <w:bCs/>
          <w:color w:val="000000"/>
          <w:lang w:eastAsia="en-GB"/>
        </w:rPr>
        <w:t>Fferyllfa</w:t>
      </w:r>
      <w:proofErr w:type="spellEnd"/>
      <w:r w:rsidR="00C87BA6">
        <w:rPr>
          <w:rFonts w:ascii="Calibri" w:eastAsia="Times New Roman" w:hAnsi="Calibri" w:cs="Calibri"/>
          <w:bCs/>
          <w:color w:val="000000"/>
          <w:lang w:eastAsia="en-GB"/>
        </w:rPr>
        <w:t xml:space="preserve"> a Hostel.</w:t>
      </w:r>
      <w:proofErr w:type="gramEnd"/>
    </w:p>
    <w:p w14:paraId="3AD7890C" w14:textId="77777777" w:rsidR="00182AD3" w:rsidRDefault="00182AD3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79B1602E" w14:textId="77777777" w:rsidR="00182AD3" w:rsidRDefault="00182AD3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 w:rsidRPr="00182AD3">
        <w:rPr>
          <w:rFonts w:ascii="Calibri" w:eastAsia="Times New Roman" w:hAnsi="Calibri" w:cs="Calibri"/>
          <w:b/>
          <w:bCs/>
          <w:color w:val="000000"/>
          <w:lang w:eastAsia="en-GB"/>
        </w:rPr>
        <w:t>Mynwent</w:t>
      </w:r>
      <w:proofErr w:type="spellEnd"/>
      <w:r w:rsidRPr="00182AD3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182AD3">
        <w:rPr>
          <w:rFonts w:ascii="Calibri" w:eastAsia="Times New Roman" w:hAnsi="Calibri" w:cs="Calibri"/>
          <w:b/>
          <w:bCs/>
          <w:color w:val="000000"/>
          <w:lang w:eastAsia="en-GB"/>
        </w:rPr>
        <w:t>Pencefn</w:t>
      </w:r>
      <w:proofErr w:type="spellEnd"/>
    </w:p>
    <w:p w14:paraId="24C3C836" w14:textId="77777777" w:rsidR="00182AD3" w:rsidRDefault="00182AD3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5E49111" w14:textId="33EB79CD" w:rsidR="00182AD3" w:rsidRDefault="00C87BA6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‘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arolwg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ystlymod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’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gwblhau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Cymuned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penodi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Pensaer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gyflwyno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cais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cynllunio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llawn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i’r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11B35">
        <w:rPr>
          <w:rFonts w:ascii="Calibri" w:eastAsia="Times New Roman" w:hAnsi="Calibri" w:cs="Calibri"/>
          <w:bCs/>
          <w:color w:val="000000"/>
          <w:lang w:eastAsia="en-GB"/>
        </w:rPr>
        <w:t>Parc</w:t>
      </w:r>
      <w:proofErr w:type="spellEnd"/>
      <w:r w:rsidR="00E11B35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E11B35">
        <w:rPr>
          <w:rFonts w:ascii="Calibri" w:eastAsia="Times New Roman" w:hAnsi="Calibri" w:cs="Calibri"/>
          <w:bCs/>
          <w:color w:val="000000"/>
          <w:lang w:eastAsia="en-GB"/>
        </w:rPr>
        <w:t>Cenedlaethol</w:t>
      </w:r>
      <w:proofErr w:type="spellEnd"/>
      <w:r w:rsidR="00E11B35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a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gobeithi’r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bydd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mewn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sefyllfa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symud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ymlaen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gyda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pryniant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tir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ystod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2025/26.</w:t>
      </w:r>
      <w:proofErr w:type="gramEnd"/>
    </w:p>
    <w:p w14:paraId="2C9DFDA9" w14:textId="77777777" w:rsidR="00737AE6" w:rsidRDefault="00737AE6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41916FC" w14:textId="77777777" w:rsidR="00737AE6" w:rsidRDefault="00737AE6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Materion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Eraill</w:t>
      </w:r>
      <w:proofErr w:type="spellEnd"/>
    </w:p>
    <w:p w14:paraId="11938C2E" w14:textId="77777777" w:rsidR="00737AE6" w:rsidRDefault="00737AE6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47570E3" w14:textId="5FA5A054" w:rsidR="00737AE6" w:rsidRDefault="007E1211" w:rsidP="007E1211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dilyn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cyfarfodydd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aml-asiantaeth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oedd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trefnu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gan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Heddlu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Gogledd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Cymru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</w:t>
      </w:r>
      <w:r w:rsidR="00737AE6">
        <w:rPr>
          <w:rFonts w:ascii="Calibri" w:eastAsia="Times New Roman" w:hAnsi="Calibri" w:cs="Calibri"/>
          <w:bCs/>
          <w:color w:val="000000"/>
          <w:lang w:eastAsia="en-GB"/>
        </w:rPr>
        <w:t>ae</w:t>
      </w:r>
      <w:r w:rsidR="006439C9">
        <w:rPr>
          <w:rFonts w:ascii="Calibri" w:eastAsia="Times New Roman" w:hAnsi="Calibri" w:cs="Calibri"/>
          <w:bCs/>
          <w:color w:val="000000"/>
          <w:lang w:eastAsia="en-GB"/>
        </w:rPr>
        <w:t>’r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cwynion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parthed</w:t>
      </w:r>
      <w:proofErr w:type="spellEnd"/>
      <w:r w:rsid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37AE6">
        <w:rPr>
          <w:rFonts w:ascii="Calibri" w:eastAsia="Times New Roman" w:hAnsi="Calibri" w:cs="Calibri"/>
          <w:bCs/>
          <w:color w:val="000000"/>
          <w:lang w:eastAsia="en-GB"/>
        </w:rPr>
        <w:t>gweithgareddau</w:t>
      </w:r>
      <w:proofErr w:type="spellEnd"/>
      <w:r w:rsid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37AE6">
        <w:rPr>
          <w:rFonts w:ascii="Calibri" w:eastAsia="Times New Roman" w:hAnsi="Calibri" w:cs="Calibri"/>
          <w:bCs/>
          <w:color w:val="000000"/>
          <w:lang w:eastAsia="en-GB"/>
        </w:rPr>
        <w:t>perchennog</w:t>
      </w:r>
      <w:proofErr w:type="spellEnd"/>
      <w:r w:rsid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37AE6">
        <w:rPr>
          <w:rFonts w:ascii="Calibri" w:eastAsia="Times New Roman" w:hAnsi="Calibri" w:cs="Calibri"/>
          <w:bCs/>
          <w:color w:val="000000"/>
          <w:lang w:eastAsia="en-GB"/>
        </w:rPr>
        <w:t>eiddo</w:t>
      </w:r>
      <w:proofErr w:type="spellEnd"/>
      <w:r w:rsid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37AE6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737AE6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="00737AE6">
        <w:rPr>
          <w:rFonts w:ascii="Calibri" w:eastAsia="Times New Roman" w:hAnsi="Calibri" w:cs="Calibri"/>
          <w:bCs/>
          <w:color w:val="000000"/>
          <w:lang w:eastAsia="en-GB"/>
        </w:rPr>
        <w:t>pentref</w:t>
      </w:r>
      <w:proofErr w:type="spellEnd"/>
      <w:r w:rsid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37AE6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parhau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Parhau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hefyd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mae</w:t>
      </w:r>
      <w:r w:rsidR="006439C9">
        <w:rPr>
          <w:rFonts w:ascii="Calibri" w:eastAsia="Times New Roman" w:hAnsi="Calibri" w:cs="Calibri"/>
          <w:bCs/>
          <w:color w:val="000000"/>
          <w:lang w:eastAsia="en-GB"/>
        </w:rPr>
        <w:t>’r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siom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nad</w:t>
      </w:r>
      <w:proofErr w:type="spellEnd"/>
      <w:proofErr w:type="gram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yw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yr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Awdurdodau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i’w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gweld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gwneud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llawer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geisio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datrys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y mater. 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mater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bod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gofnodion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ers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dros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12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mlynedd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bellach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cwynion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cael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hadrodd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fisol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5AE0F846" w14:textId="77777777" w:rsidR="006439C9" w:rsidRDefault="006439C9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4BB26381" w14:textId="77777777" w:rsidR="007E1211" w:rsidRDefault="007E1211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A85CB11" w14:textId="77777777" w:rsidR="007E1211" w:rsidRDefault="007E1211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48A4098" w14:textId="77777777" w:rsidR="007E1211" w:rsidRDefault="007E1211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878ACCE" w14:textId="39CC0FE3" w:rsidR="00737AE6" w:rsidRDefault="00737AE6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Materion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i’w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gweithredu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202</w:t>
      </w:r>
      <w:r w:rsidR="00C87BA6">
        <w:rPr>
          <w:rFonts w:ascii="Calibri" w:eastAsia="Times New Roman" w:hAnsi="Calibri" w:cs="Calibri"/>
          <w:b/>
          <w:bCs/>
          <w:color w:val="000000"/>
          <w:lang w:eastAsia="en-GB"/>
        </w:rPr>
        <w:t>5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-2</w:t>
      </w:r>
      <w:r w:rsidR="00C87BA6">
        <w:rPr>
          <w:rFonts w:ascii="Calibri" w:eastAsia="Times New Roman" w:hAnsi="Calibri" w:cs="Calibri"/>
          <w:b/>
          <w:bCs/>
          <w:color w:val="000000"/>
          <w:lang w:eastAsia="en-GB"/>
        </w:rPr>
        <w:t>6</w:t>
      </w:r>
    </w:p>
    <w:p w14:paraId="188A0360" w14:textId="77777777" w:rsidR="00737AE6" w:rsidRDefault="00737AE6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1B0379F" w14:textId="77777777" w:rsidR="00737AE6" w:rsidRPr="00737AE6" w:rsidRDefault="00737AE6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Bont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droed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dros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Llyn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Trawsfynydd</w:t>
      </w:r>
      <w:proofErr w:type="spellEnd"/>
    </w:p>
    <w:p w14:paraId="605275A6" w14:textId="77777777" w:rsidR="00737AE6" w:rsidRDefault="00737AE6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5678458F" w14:textId="01C30E4E" w:rsidR="00737AE6" w:rsidRDefault="00737AE6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Parhau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7E1211">
        <w:rPr>
          <w:rFonts w:ascii="Calibri" w:eastAsia="Times New Roman" w:hAnsi="Calibri" w:cs="Calibri"/>
          <w:bCs/>
          <w:color w:val="000000"/>
          <w:lang w:eastAsia="en-GB"/>
        </w:rPr>
        <w:t>gynnal</w:t>
      </w:r>
      <w:proofErr w:type="spellEnd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E1211">
        <w:rPr>
          <w:rFonts w:ascii="Calibri" w:eastAsia="Times New Roman" w:hAnsi="Calibri" w:cs="Calibri"/>
          <w:bCs/>
          <w:color w:val="000000"/>
          <w:lang w:eastAsia="en-GB"/>
        </w:rPr>
        <w:t>trafodaethau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gyda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r w:rsidR="006439C9">
        <w:rPr>
          <w:rFonts w:ascii="Calibri" w:eastAsia="Times New Roman" w:hAnsi="Calibri" w:cs="Calibri"/>
          <w:bCs/>
          <w:color w:val="000000"/>
          <w:lang w:eastAsia="en-GB"/>
        </w:rPr>
        <w:t>NRS</w:t>
      </w:r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gobaith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bydd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bont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cael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14989">
        <w:rPr>
          <w:rFonts w:ascii="Calibri" w:eastAsia="Times New Roman" w:hAnsi="Calibri" w:cs="Calibri"/>
          <w:bCs/>
          <w:color w:val="000000"/>
          <w:lang w:eastAsia="en-GB"/>
        </w:rPr>
        <w:t>h</w:t>
      </w:r>
      <w:r>
        <w:rPr>
          <w:rFonts w:ascii="Calibri" w:eastAsia="Times New Roman" w:hAnsi="Calibri" w:cs="Calibri"/>
          <w:bCs/>
          <w:color w:val="000000"/>
          <w:lang w:eastAsia="en-GB"/>
        </w:rPr>
        <w:t>adnewyddu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a’i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hail-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agor</w:t>
      </w:r>
      <w:proofErr w:type="spellEnd"/>
      <w:r w:rsidR="00714989"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5F117123" w14:textId="77777777" w:rsidR="00737AE6" w:rsidRDefault="00737AE6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0DF5A431" w14:textId="77777777" w:rsidR="00737AE6" w:rsidRPr="00737AE6" w:rsidRDefault="00737AE6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Mynwent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>Pencefn</w:t>
      </w:r>
      <w:proofErr w:type="spellEnd"/>
      <w:r w:rsidRPr="00737AE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</w:p>
    <w:p w14:paraId="23A89F21" w14:textId="77777777" w:rsidR="00737AE6" w:rsidRDefault="00737AE6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6ED78BA" w14:textId="77777777" w:rsidR="00737AE6" w:rsidRDefault="00737AE6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 w:rsidRPr="00737AE6">
        <w:rPr>
          <w:rFonts w:ascii="Calibri" w:eastAsia="Times New Roman" w:hAnsi="Calibri" w:cs="Calibri"/>
          <w:bCs/>
          <w:color w:val="000000"/>
          <w:lang w:eastAsia="en-GB"/>
        </w:rPr>
        <w:t>Cwblhau</w:t>
      </w:r>
      <w:proofErr w:type="spellEnd"/>
      <w:r w:rsidRP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Cs/>
          <w:color w:val="000000"/>
          <w:lang w:eastAsia="en-GB"/>
        </w:rPr>
        <w:t>pryniant</w:t>
      </w:r>
      <w:proofErr w:type="spellEnd"/>
      <w:r w:rsidRPr="00737AE6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Pr="00737AE6">
        <w:rPr>
          <w:rFonts w:ascii="Calibri" w:eastAsia="Times New Roman" w:hAnsi="Calibri" w:cs="Calibri"/>
          <w:bCs/>
          <w:color w:val="000000"/>
          <w:lang w:eastAsia="en-GB"/>
        </w:rPr>
        <w:t>llain</w:t>
      </w:r>
      <w:proofErr w:type="spellEnd"/>
      <w:r w:rsidRP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tir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er</w:t>
      </w:r>
      <w:proofErr w:type="spellEnd"/>
      <w:r w:rsidRP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Cs/>
          <w:color w:val="000000"/>
          <w:lang w:eastAsia="en-GB"/>
        </w:rPr>
        <w:t>mwyn</w:t>
      </w:r>
      <w:proofErr w:type="spellEnd"/>
      <w:r w:rsidRPr="00737AE6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Pr="00737AE6">
        <w:rPr>
          <w:rFonts w:ascii="Calibri" w:eastAsia="Times New Roman" w:hAnsi="Calibri" w:cs="Calibri"/>
          <w:bCs/>
          <w:color w:val="000000"/>
          <w:lang w:eastAsia="en-GB"/>
        </w:rPr>
        <w:t>sicrhau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bod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lle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gyfer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claddedigaethau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drigolion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Trawsfynydd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i’r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dyfodol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23E7E52A" w14:textId="77777777" w:rsidR="006439C9" w:rsidRDefault="006439C9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677A1414" w14:textId="2E680E8C" w:rsidR="006439C9" w:rsidRDefault="006439C9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  <w:proofErr w:type="spellStart"/>
      <w:r w:rsidRPr="006439C9">
        <w:rPr>
          <w:rFonts w:ascii="Calibri" w:eastAsia="Times New Roman" w:hAnsi="Calibri" w:cs="Calibri"/>
          <w:b/>
          <w:color w:val="000000"/>
          <w:lang w:eastAsia="en-GB"/>
        </w:rPr>
        <w:t>Llain</w:t>
      </w:r>
      <w:proofErr w:type="spellEnd"/>
      <w:r w:rsidRPr="006439C9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6439C9">
        <w:rPr>
          <w:rFonts w:ascii="Calibri" w:eastAsia="Times New Roman" w:hAnsi="Calibri" w:cs="Calibri"/>
          <w:b/>
          <w:color w:val="000000"/>
          <w:lang w:eastAsia="en-GB"/>
        </w:rPr>
        <w:t>tir</w:t>
      </w:r>
      <w:proofErr w:type="spellEnd"/>
      <w:r w:rsidRPr="006439C9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6439C9">
        <w:rPr>
          <w:rFonts w:ascii="Calibri" w:eastAsia="Times New Roman" w:hAnsi="Calibri" w:cs="Calibri"/>
          <w:b/>
          <w:color w:val="000000"/>
          <w:lang w:eastAsia="en-GB"/>
        </w:rPr>
        <w:t>ger</w:t>
      </w:r>
      <w:proofErr w:type="spellEnd"/>
      <w:r w:rsidRPr="006439C9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6439C9">
        <w:rPr>
          <w:rFonts w:ascii="Calibri" w:eastAsia="Times New Roman" w:hAnsi="Calibri" w:cs="Calibri"/>
          <w:b/>
          <w:color w:val="000000"/>
          <w:lang w:eastAsia="en-GB"/>
        </w:rPr>
        <w:t>Cofeb</w:t>
      </w:r>
      <w:proofErr w:type="spellEnd"/>
      <w:r w:rsidRPr="006439C9">
        <w:rPr>
          <w:rFonts w:ascii="Calibri" w:eastAsia="Times New Roman" w:hAnsi="Calibri" w:cs="Calibri"/>
          <w:b/>
          <w:color w:val="000000"/>
          <w:lang w:eastAsia="en-GB"/>
        </w:rPr>
        <w:t xml:space="preserve"> Hedd Wyn</w:t>
      </w:r>
    </w:p>
    <w:p w14:paraId="2E09FCB0" w14:textId="77777777" w:rsidR="006439C9" w:rsidRDefault="006439C9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</w:p>
    <w:p w14:paraId="0C663AD7" w14:textId="25500866" w:rsidR="006439C9" w:rsidRDefault="006439C9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Cydweithio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gydag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Awdurdod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Parc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Cenedlaethol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Eryri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geisio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sicrhau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cyllid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ddatblygu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prosiect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714989">
        <w:rPr>
          <w:rFonts w:ascii="Calibri" w:eastAsia="Times New Roman" w:hAnsi="Calibri" w:cs="Calibri"/>
          <w:bCs/>
          <w:color w:val="000000"/>
          <w:lang w:eastAsia="en-GB"/>
        </w:rPr>
        <w:t>osod</w:t>
      </w:r>
      <w:proofErr w:type="spellEnd"/>
      <w:r w:rsidR="0071498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14989">
        <w:rPr>
          <w:rFonts w:ascii="Calibri" w:eastAsia="Times New Roman" w:hAnsi="Calibri" w:cs="Calibri"/>
          <w:bCs/>
          <w:color w:val="000000"/>
          <w:lang w:eastAsia="en-GB"/>
        </w:rPr>
        <w:t>l</w:t>
      </w:r>
      <w:r>
        <w:rPr>
          <w:rFonts w:ascii="Calibri" w:eastAsia="Times New Roman" w:hAnsi="Calibri" w:cs="Calibri"/>
          <w:bCs/>
          <w:color w:val="000000"/>
          <w:lang w:eastAsia="en-GB"/>
        </w:rPr>
        <w:t>lif-oleu</w:t>
      </w:r>
      <w:r w:rsidR="00714989">
        <w:rPr>
          <w:rFonts w:ascii="Calibri" w:eastAsia="Times New Roman" w:hAnsi="Calibri" w:cs="Calibri"/>
          <w:bCs/>
          <w:color w:val="000000"/>
          <w:lang w:eastAsia="en-GB"/>
        </w:rPr>
        <w:t>adau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ac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adeiladu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stepiau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hwyluso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mynediad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at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Gofeb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1F74D9ED" w14:textId="77777777" w:rsidR="006439C9" w:rsidRDefault="006439C9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4F7366A0" w14:textId="3EEF01D2" w:rsidR="006439C9" w:rsidRDefault="006439C9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  <w:r w:rsidRPr="006439C9">
        <w:rPr>
          <w:rFonts w:ascii="Calibri" w:eastAsia="Times New Roman" w:hAnsi="Calibri" w:cs="Calibri"/>
          <w:b/>
          <w:color w:val="000000"/>
          <w:lang w:eastAsia="en-GB"/>
        </w:rPr>
        <w:t xml:space="preserve">Neuadd </w:t>
      </w:r>
      <w:proofErr w:type="spellStart"/>
      <w:r w:rsidRPr="006439C9">
        <w:rPr>
          <w:rFonts w:ascii="Calibri" w:eastAsia="Times New Roman" w:hAnsi="Calibri" w:cs="Calibri"/>
          <w:b/>
          <w:color w:val="000000"/>
          <w:lang w:eastAsia="en-GB"/>
        </w:rPr>
        <w:t>Gyhoeddus</w:t>
      </w:r>
      <w:proofErr w:type="spellEnd"/>
      <w:r w:rsidRPr="006439C9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</w:p>
    <w:p w14:paraId="2A3AFC7B" w14:textId="77777777" w:rsidR="006439C9" w:rsidRDefault="006439C9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</w:p>
    <w:p w14:paraId="518735FD" w14:textId="4D6A4E45" w:rsidR="006439C9" w:rsidRDefault="000E0DD6" w:rsidP="00224319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Fel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Ymddiriedolwyr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</w:t>
      </w:r>
      <w:r w:rsidR="006439C9" w:rsidRPr="006439C9">
        <w:rPr>
          <w:rFonts w:ascii="Calibri" w:eastAsia="Times New Roman" w:hAnsi="Calibri" w:cs="Calibri"/>
          <w:bCs/>
          <w:color w:val="000000"/>
          <w:lang w:eastAsia="en-GB"/>
        </w:rPr>
        <w:t>arhau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gefnogi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6439C9">
        <w:rPr>
          <w:rFonts w:ascii="Calibri" w:eastAsia="Times New Roman" w:hAnsi="Calibri" w:cs="Calibri"/>
          <w:bCs/>
          <w:color w:val="000000"/>
          <w:lang w:eastAsia="en-GB"/>
        </w:rPr>
        <w:t>Pwyllgor</w:t>
      </w:r>
      <w:proofErr w:type="spellEnd"/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y Neuadd</w:t>
      </w:r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536227">
        <w:rPr>
          <w:rFonts w:ascii="Calibri" w:eastAsia="Times New Roman" w:hAnsi="Calibri" w:cs="Calibri"/>
          <w:bCs/>
          <w:color w:val="000000"/>
          <w:lang w:eastAsia="en-GB"/>
        </w:rPr>
        <w:t>sydd</w:t>
      </w:r>
      <w:proofErr w:type="spellEnd"/>
      <w:r w:rsidR="00536227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536227"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 w:rsidR="00536227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536227">
        <w:rPr>
          <w:rFonts w:ascii="Calibri" w:eastAsia="Times New Roman" w:hAnsi="Calibri" w:cs="Calibri"/>
          <w:bCs/>
          <w:color w:val="000000"/>
          <w:lang w:eastAsia="en-GB"/>
        </w:rPr>
        <w:t>llwyddo</w:t>
      </w:r>
      <w:proofErr w:type="spellEnd"/>
      <w:r w:rsidR="00536227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536227">
        <w:rPr>
          <w:rFonts w:ascii="Calibri" w:eastAsia="Times New Roman" w:hAnsi="Calibri" w:cs="Calibri"/>
          <w:bCs/>
          <w:color w:val="000000"/>
          <w:lang w:eastAsia="en-GB"/>
        </w:rPr>
        <w:t>gael</w:t>
      </w:r>
      <w:proofErr w:type="spellEnd"/>
      <w:r w:rsidR="00536227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gramStart"/>
      <w:r w:rsidR="00536227">
        <w:rPr>
          <w:rFonts w:ascii="Calibri" w:eastAsia="Times New Roman" w:hAnsi="Calibri" w:cs="Calibri"/>
          <w:bCs/>
          <w:color w:val="000000"/>
          <w:lang w:eastAsia="en-GB"/>
        </w:rPr>
        <w:t xml:space="preserve">grant </w:t>
      </w:r>
      <w:bookmarkStart w:id="0" w:name="_GoBack"/>
      <w:bookmarkEnd w:id="0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i</w:t>
      </w:r>
      <w:proofErr w:type="gramEnd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E1211">
        <w:rPr>
          <w:rFonts w:ascii="Calibri" w:eastAsia="Times New Roman" w:hAnsi="Calibri" w:cs="Calibri"/>
          <w:bCs/>
          <w:color w:val="000000"/>
          <w:lang w:eastAsia="en-GB"/>
        </w:rPr>
        <w:t>wneud</w:t>
      </w:r>
      <w:proofErr w:type="spellEnd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E1211">
        <w:rPr>
          <w:rFonts w:ascii="Calibri" w:eastAsia="Times New Roman" w:hAnsi="Calibri" w:cs="Calibri"/>
          <w:bCs/>
          <w:color w:val="000000"/>
          <w:lang w:eastAsia="en-GB"/>
        </w:rPr>
        <w:t>rhywfaint</w:t>
      </w:r>
      <w:proofErr w:type="spellEnd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E1211">
        <w:rPr>
          <w:rFonts w:ascii="Calibri" w:eastAsia="Times New Roman" w:hAnsi="Calibri" w:cs="Calibri"/>
          <w:bCs/>
          <w:color w:val="000000"/>
          <w:lang w:eastAsia="en-GB"/>
        </w:rPr>
        <w:t>o’r</w:t>
      </w:r>
      <w:proofErr w:type="spellEnd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E1211">
        <w:rPr>
          <w:rFonts w:ascii="Calibri" w:eastAsia="Times New Roman" w:hAnsi="Calibri" w:cs="Calibri"/>
          <w:bCs/>
          <w:color w:val="000000"/>
          <w:lang w:eastAsia="en-GB"/>
        </w:rPr>
        <w:t>gwaith</w:t>
      </w:r>
      <w:proofErr w:type="spellEnd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ac i </w:t>
      </w:r>
      <w:proofErr w:type="spellStart"/>
      <w:r w:rsidR="007E1211">
        <w:rPr>
          <w:rFonts w:ascii="Calibri" w:eastAsia="Times New Roman" w:hAnsi="Calibri" w:cs="Calibri"/>
          <w:bCs/>
          <w:color w:val="000000"/>
          <w:lang w:eastAsia="en-GB"/>
        </w:rPr>
        <w:t>gyflogi</w:t>
      </w:r>
      <w:proofErr w:type="spellEnd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7E1211">
        <w:rPr>
          <w:rFonts w:ascii="Calibri" w:eastAsia="Times New Roman" w:hAnsi="Calibri" w:cs="Calibri"/>
          <w:bCs/>
          <w:color w:val="000000"/>
          <w:lang w:eastAsia="en-GB"/>
        </w:rPr>
        <w:t>Swyddog</w:t>
      </w:r>
      <w:proofErr w:type="spellEnd"/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Gweithgareddau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r w:rsidR="007E1211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r w:rsidR="006439C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 w:rsidR="00191DC4">
        <w:rPr>
          <w:rFonts w:ascii="Calibri" w:eastAsia="Times New Roman" w:hAnsi="Calibri" w:cs="Calibri"/>
          <w:bCs/>
          <w:color w:val="000000"/>
          <w:lang w:eastAsia="en-GB"/>
        </w:rPr>
        <w:t>Hefyd</w:t>
      </w:r>
      <w:proofErr w:type="spellEnd"/>
      <w:r w:rsidR="00191DC4">
        <w:rPr>
          <w:rFonts w:ascii="Calibri" w:eastAsia="Times New Roman" w:hAnsi="Calibri" w:cs="Calibri"/>
          <w:bCs/>
          <w:color w:val="000000"/>
          <w:lang w:eastAsia="en-GB"/>
        </w:rPr>
        <w:t xml:space="preserve">, </w:t>
      </w:r>
      <w:proofErr w:type="spellStart"/>
      <w:r w:rsidR="00191DC4">
        <w:rPr>
          <w:rFonts w:ascii="Calibri" w:eastAsia="Times New Roman" w:hAnsi="Calibri" w:cs="Calibri"/>
          <w:bCs/>
          <w:color w:val="000000"/>
          <w:lang w:eastAsia="en-GB"/>
        </w:rPr>
        <w:t>fel</w:t>
      </w:r>
      <w:proofErr w:type="spellEnd"/>
      <w:r w:rsid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91DC4">
        <w:rPr>
          <w:rFonts w:ascii="Calibri" w:eastAsia="Times New Roman" w:hAnsi="Calibri" w:cs="Calibri"/>
          <w:bCs/>
          <w:color w:val="000000"/>
          <w:lang w:eastAsia="en-GB"/>
        </w:rPr>
        <w:t>Ymddiriedolwyr</w:t>
      </w:r>
      <w:proofErr w:type="spellEnd"/>
      <w:r w:rsid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91DC4">
        <w:rPr>
          <w:rFonts w:ascii="Calibri" w:eastAsia="Times New Roman" w:hAnsi="Calibri" w:cs="Calibri"/>
          <w:bCs/>
          <w:color w:val="000000"/>
          <w:lang w:eastAsia="en-GB"/>
        </w:rPr>
        <w:t>symud</w:t>
      </w:r>
      <w:proofErr w:type="spellEnd"/>
      <w:r w:rsid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91DC4">
        <w:rPr>
          <w:rFonts w:ascii="Calibri" w:eastAsia="Times New Roman" w:hAnsi="Calibri" w:cs="Calibri"/>
          <w:bCs/>
          <w:color w:val="000000"/>
          <w:lang w:eastAsia="en-GB"/>
        </w:rPr>
        <w:t>ymlaen</w:t>
      </w:r>
      <w:proofErr w:type="spellEnd"/>
      <w:r w:rsidR="00191DC4"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 w:rsidR="00191DC4">
        <w:rPr>
          <w:rFonts w:ascii="Calibri" w:eastAsia="Times New Roman" w:hAnsi="Calibri" w:cs="Calibri"/>
          <w:bCs/>
          <w:color w:val="000000"/>
          <w:lang w:eastAsia="en-GB"/>
        </w:rPr>
        <w:t>sicrhau</w:t>
      </w:r>
      <w:proofErr w:type="spellEnd"/>
      <w:r w:rsidR="00191DC4">
        <w:rPr>
          <w:rFonts w:ascii="Calibri" w:eastAsia="Times New Roman" w:hAnsi="Calibri" w:cs="Calibri"/>
          <w:bCs/>
          <w:color w:val="000000"/>
          <w:lang w:eastAsia="en-GB"/>
        </w:rPr>
        <w:t xml:space="preserve"> bod </w:t>
      </w:r>
      <w:proofErr w:type="spellStart"/>
      <w:r w:rsidR="00191DC4">
        <w:rPr>
          <w:rFonts w:ascii="Calibri" w:eastAsia="Times New Roman" w:hAnsi="Calibri" w:cs="Calibri"/>
          <w:bCs/>
          <w:color w:val="000000"/>
          <w:lang w:eastAsia="en-GB"/>
        </w:rPr>
        <w:t>yr</w:t>
      </w:r>
      <w:proofErr w:type="spellEnd"/>
      <w:r w:rsid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191DC4">
        <w:rPr>
          <w:rFonts w:ascii="Calibri" w:eastAsia="Times New Roman" w:hAnsi="Calibri" w:cs="Calibri"/>
          <w:bCs/>
          <w:color w:val="000000"/>
          <w:lang w:eastAsia="en-GB"/>
        </w:rPr>
        <w:t>eiddo</w:t>
      </w:r>
      <w:proofErr w:type="spellEnd"/>
      <w:r w:rsid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224319"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 w:rsidR="00224319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="00224319">
        <w:rPr>
          <w:rFonts w:ascii="Calibri" w:eastAsia="Times New Roman" w:hAnsi="Calibri" w:cs="Calibri"/>
          <w:bCs/>
          <w:color w:val="000000"/>
          <w:lang w:eastAsia="en-GB"/>
        </w:rPr>
        <w:t>G</w:t>
      </w:r>
      <w:r w:rsidR="00224319" w:rsidRPr="00224319">
        <w:rPr>
          <w:rFonts w:ascii="Calibri" w:eastAsia="Times New Roman" w:hAnsi="Calibri" w:cs="Calibri"/>
          <w:bCs/>
          <w:color w:val="000000"/>
          <w:lang w:eastAsia="en-GB"/>
        </w:rPr>
        <w:t>ofrestrfa</w:t>
      </w:r>
      <w:proofErr w:type="spellEnd"/>
      <w:r w:rsidR="00224319" w:rsidRPr="00224319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r w:rsidR="00224319">
        <w:rPr>
          <w:rFonts w:ascii="Calibri" w:eastAsia="Times New Roman" w:hAnsi="Calibri" w:cs="Calibri"/>
          <w:bCs/>
          <w:color w:val="000000"/>
          <w:lang w:eastAsia="en-GB"/>
        </w:rPr>
        <w:t>T</w:t>
      </w:r>
      <w:r w:rsidR="00224319" w:rsidRPr="00224319">
        <w:rPr>
          <w:rFonts w:ascii="Calibri" w:eastAsia="Times New Roman" w:hAnsi="Calibri" w:cs="Calibri"/>
          <w:bCs/>
          <w:color w:val="000000"/>
          <w:lang w:eastAsia="en-GB"/>
        </w:rPr>
        <w:t>ir</w:t>
      </w:r>
      <w:r w:rsidR="00224319"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671A5397" w14:textId="77777777" w:rsidR="000E0DD6" w:rsidRDefault="000E0DD6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0D915EE3" w14:textId="0EA0699B" w:rsidR="000E0DD6" w:rsidRDefault="000E0DD6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Torri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gwair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y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Llwybrau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Cyhoeddus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,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Mynwentydd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Pencefn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a Salem,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Cae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Chwarae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Ty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Llwyd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,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Gardd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Salem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a’r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Tir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o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amgylch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Cofeb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Hedd</w:t>
      </w:r>
      <w:proofErr w:type="spellEnd"/>
      <w:r w:rsidRPr="000E0DD6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0E0DD6">
        <w:rPr>
          <w:rFonts w:ascii="Calibri" w:eastAsia="Times New Roman" w:hAnsi="Calibri" w:cs="Calibri"/>
          <w:b/>
          <w:color w:val="000000"/>
          <w:lang w:eastAsia="en-GB"/>
        </w:rPr>
        <w:t>Wyn</w:t>
      </w:r>
      <w:proofErr w:type="spellEnd"/>
    </w:p>
    <w:p w14:paraId="0E30AB6F" w14:textId="77777777" w:rsidR="000E0DD6" w:rsidRDefault="000E0DD6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</w:p>
    <w:p w14:paraId="78B29973" w14:textId="10B267C9" w:rsidR="000E0DD6" w:rsidRDefault="000E0DD6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dilyn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penderfyniad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Mr R B Williams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roi’r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gorau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i’r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gwaith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nifer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fawr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o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flynyddoedd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</w:t>
      </w:r>
      <w:proofErr w:type="spellEnd"/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angen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penodi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contractor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arall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. 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Swyddog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Ariannol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anfon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gwahoddiad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3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cwmni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gyflwyno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pris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ond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nid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oes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ymateb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dderbyn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Bydd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rhaid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i’r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drafod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opsiynau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cytuno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ffordd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ymlaen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0407C539" w14:textId="77777777" w:rsidR="00186CB7" w:rsidRDefault="00186CB7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7B6485EA" w14:textId="6A32DAE9" w:rsidR="00186CB7" w:rsidRDefault="00186CB7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  <w:proofErr w:type="spellStart"/>
      <w:r w:rsidRPr="00186CB7">
        <w:rPr>
          <w:rFonts w:ascii="Calibri" w:eastAsia="Times New Roman" w:hAnsi="Calibri" w:cs="Calibri"/>
          <w:b/>
          <w:color w:val="000000"/>
          <w:lang w:eastAsia="en-GB"/>
        </w:rPr>
        <w:t>Safle</w:t>
      </w:r>
      <w:proofErr w:type="spellEnd"/>
      <w:r w:rsidRPr="00186CB7">
        <w:rPr>
          <w:rFonts w:ascii="Calibri" w:eastAsia="Times New Roman" w:hAnsi="Calibri" w:cs="Calibri"/>
          <w:b/>
          <w:color w:val="000000"/>
          <w:lang w:eastAsia="en-GB"/>
        </w:rPr>
        <w:t xml:space="preserve"> We</w:t>
      </w:r>
    </w:p>
    <w:p w14:paraId="2631730F" w14:textId="77777777" w:rsidR="00186CB7" w:rsidRDefault="00186CB7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</w:p>
    <w:p w14:paraId="7674E60A" w14:textId="6C4DF3BD" w:rsidR="00186CB7" w:rsidRDefault="00186CB7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Cymuned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penodi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Gwe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Cambrian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ddylunio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safle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we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newydd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Dylai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safle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fod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weithredol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2025/26.</w:t>
      </w:r>
      <w:proofErr w:type="gramEnd"/>
    </w:p>
    <w:p w14:paraId="48BD8D70" w14:textId="77777777" w:rsidR="00191DC4" w:rsidRDefault="00191DC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1DA98706" w14:textId="64267118" w:rsidR="00191DC4" w:rsidRDefault="00191DC4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  <w:proofErr w:type="spellStart"/>
      <w:r w:rsidRPr="00191DC4">
        <w:rPr>
          <w:rFonts w:ascii="Calibri" w:eastAsia="Times New Roman" w:hAnsi="Calibri" w:cs="Calibri"/>
          <w:b/>
          <w:color w:val="000000"/>
          <w:lang w:eastAsia="en-GB"/>
        </w:rPr>
        <w:t>Cae</w:t>
      </w:r>
      <w:proofErr w:type="spellEnd"/>
      <w:r w:rsidRPr="00191DC4">
        <w:rPr>
          <w:rFonts w:ascii="Calibri" w:eastAsia="Times New Roman" w:hAnsi="Calibri" w:cs="Calibri"/>
          <w:b/>
          <w:color w:val="000000"/>
          <w:lang w:eastAsia="en-GB"/>
        </w:rPr>
        <w:t xml:space="preserve"> </w:t>
      </w:r>
      <w:proofErr w:type="spellStart"/>
      <w:r w:rsidRPr="00191DC4">
        <w:rPr>
          <w:rFonts w:ascii="Calibri" w:eastAsia="Times New Roman" w:hAnsi="Calibri" w:cs="Calibri"/>
          <w:b/>
          <w:color w:val="000000"/>
          <w:lang w:eastAsia="en-GB"/>
        </w:rPr>
        <w:t>Chwarae</w:t>
      </w:r>
      <w:proofErr w:type="spellEnd"/>
      <w:r w:rsidRPr="00191DC4">
        <w:rPr>
          <w:rFonts w:ascii="Calibri" w:eastAsia="Times New Roman" w:hAnsi="Calibri" w:cs="Calibri"/>
          <w:b/>
          <w:color w:val="000000"/>
          <w:lang w:eastAsia="en-GB"/>
        </w:rPr>
        <w:t xml:space="preserve"> Ty </w:t>
      </w:r>
      <w:proofErr w:type="spellStart"/>
      <w:r w:rsidRPr="00191DC4">
        <w:rPr>
          <w:rFonts w:ascii="Calibri" w:eastAsia="Times New Roman" w:hAnsi="Calibri" w:cs="Calibri"/>
          <w:b/>
          <w:color w:val="000000"/>
          <w:lang w:eastAsia="en-GB"/>
        </w:rPr>
        <w:t>Llwyd</w:t>
      </w:r>
      <w:proofErr w:type="spellEnd"/>
    </w:p>
    <w:p w14:paraId="35D3E967" w14:textId="77777777" w:rsidR="00191DC4" w:rsidRDefault="00191DC4" w:rsidP="007A4524">
      <w:pPr>
        <w:rPr>
          <w:rFonts w:ascii="Calibri" w:eastAsia="Times New Roman" w:hAnsi="Calibri" w:cs="Calibri"/>
          <w:b/>
          <w:color w:val="000000"/>
          <w:lang w:eastAsia="en-GB"/>
        </w:rPr>
      </w:pPr>
    </w:p>
    <w:p w14:paraId="7AA20B54" w14:textId="6E9B9B9B" w:rsidR="00191DC4" w:rsidRPr="00191DC4" w:rsidRDefault="00191DC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r w:rsidRPr="00191DC4">
        <w:rPr>
          <w:rFonts w:ascii="Calibri" w:eastAsia="Times New Roman" w:hAnsi="Calibri" w:cs="Calibri"/>
          <w:bCs/>
          <w:color w:val="000000"/>
          <w:lang w:eastAsia="en-GB"/>
        </w:rPr>
        <w:t xml:space="preserve">Mae </w:t>
      </w:r>
      <w:proofErr w:type="spellStart"/>
      <w:r w:rsidRPr="00191DC4">
        <w:rPr>
          <w:rFonts w:ascii="Calibri" w:eastAsia="Times New Roman" w:hAnsi="Calibri" w:cs="Calibri"/>
          <w:bCs/>
          <w:color w:val="000000"/>
          <w:lang w:eastAsia="en-GB"/>
        </w:rPr>
        <w:t>cae</w:t>
      </w:r>
      <w:proofErr w:type="spellEnd"/>
      <w:r w:rsidRP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Pr="00191DC4">
        <w:rPr>
          <w:rFonts w:ascii="Calibri" w:eastAsia="Times New Roman" w:hAnsi="Calibri" w:cs="Calibri"/>
          <w:bCs/>
          <w:color w:val="000000"/>
          <w:lang w:eastAsia="en-GB"/>
        </w:rPr>
        <w:t>chwarae</w:t>
      </w:r>
      <w:proofErr w:type="spellEnd"/>
      <w:r w:rsidRPr="00191DC4">
        <w:rPr>
          <w:rFonts w:ascii="Calibri" w:eastAsia="Times New Roman" w:hAnsi="Calibri" w:cs="Calibri"/>
          <w:bCs/>
          <w:color w:val="000000"/>
          <w:lang w:eastAsia="en-GB"/>
        </w:rPr>
        <w:t xml:space="preserve"> Ty </w:t>
      </w:r>
      <w:proofErr w:type="spellStart"/>
      <w:r w:rsidRPr="00191DC4">
        <w:rPr>
          <w:rFonts w:ascii="Calibri" w:eastAsia="Times New Roman" w:hAnsi="Calibri" w:cs="Calibri"/>
          <w:bCs/>
          <w:color w:val="000000"/>
          <w:lang w:eastAsia="en-GB"/>
        </w:rPr>
        <w:t>Llwyd</w:t>
      </w:r>
      <w:proofErr w:type="spellEnd"/>
      <w:r w:rsidRP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Pr="00191DC4"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 w:rsidRPr="00191DC4">
        <w:rPr>
          <w:rFonts w:ascii="Calibri" w:eastAsia="Times New Roman" w:hAnsi="Calibri" w:cs="Calibri"/>
          <w:bCs/>
          <w:color w:val="000000"/>
          <w:lang w:eastAsia="en-GB"/>
        </w:rPr>
        <w:t xml:space="preserve"> les </w:t>
      </w:r>
      <w:proofErr w:type="spellStart"/>
      <w:r w:rsidRPr="00191DC4">
        <w:rPr>
          <w:rFonts w:ascii="Calibri" w:eastAsia="Times New Roman" w:hAnsi="Calibri" w:cs="Calibri"/>
          <w:bCs/>
          <w:color w:val="000000"/>
          <w:lang w:eastAsia="en-GB"/>
        </w:rPr>
        <w:t>hir</w:t>
      </w:r>
      <w:proofErr w:type="spellEnd"/>
      <w:r w:rsidRP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Pr="00191DC4">
        <w:rPr>
          <w:rFonts w:ascii="Calibri" w:eastAsia="Times New Roman" w:hAnsi="Calibri" w:cs="Calibri"/>
          <w:bCs/>
          <w:color w:val="000000"/>
          <w:lang w:eastAsia="en-GB"/>
        </w:rPr>
        <w:t>dymor</w:t>
      </w:r>
      <w:proofErr w:type="spellEnd"/>
      <w:r w:rsidRPr="00191DC4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Pr="00191DC4">
        <w:rPr>
          <w:rFonts w:ascii="Calibri" w:eastAsia="Times New Roman" w:hAnsi="Calibri" w:cs="Calibri"/>
          <w:bCs/>
          <w:color w:val="000000"/>
          <w:lang w:eastAsia="en-GB"/>
        </w:rPr>
        <w:t>i’</w:t>
      </w:r>
      <w:r>
        <w:rPr>
          <w:rFonts w:ascii="Calibri" w:eastAsia="Times New Roman" w:hAnsi="Calibri" w:cs="Calibri"/>
          <w:bCs/>
          <w:color w:val="000000"/>
          <w:lang w:eastAsia="en-GB"/>
        </w:rPr>
        <w:t>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ac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erbyn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</w:t>
      </w:r>
      <w:proofErr w:type="spellEnd"/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peth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offer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dod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ddiwedd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hoes.  </w:t>
      </w: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wedi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gofyn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gwmni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G L Jones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wneud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arolwg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o’r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safle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offer.</w:t>
      </w:r>
      <w:proofErr w:type="gram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Mae’r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Cyngor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aros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am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hadroddiad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er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mwyn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cytuno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ar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camau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nesaf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>.</w:t>
      </w:r>
    </w:p>
    <w:p w14:paraId="34D688EF" w14:textId="77777777" w:rsidR="00191DC4" w:rsidRPr="00191DC4" w:rsidRDefault="00191DC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7CA4544A" w14:textId="77777777" w:rsidR="00186CB7" w:rsidRPr="00191DC4" w:rsidRDefault="00186CB7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3C3239ED" w14:textId="77777777" w:rsidR="00737AE6" w:rsidRPr="00737AE6" w:rsidRDefault="00737AE6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  <w:proofErr w:type="spellStart"/>
      <w:proofErr w:type="gramStart"/>
      <w:r>
        <w:rPr>
          <w:rFonts w:ascii="Calibri" w:eastAsia="Times New Roman" w:hAnsi="Calibri" w:cs="Calibri"/>
          <w:bCs/>
          <w:color w:val="000000"/>
          <w:lang w:eastAsia="en-GB"/>
        </w:rPr>
        <w:t>Parhau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i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weithredu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FE53AC">
        <w:rPr>
          <w:rFonts w:ascii="Calibri" w:eastAsia="Times New Roman" w:hAnsi="Calibri" w:cs="Calibri"/>
          <w:bCs/>
          <w:color w:val="000000"/>
          <w:lang w:eastAsia="en-GB"/>
        </w:rPr>
        <w:t>yn</w:t>
      </w:r>
      <w:proofErr w:type="spellEnd"/>
      <w:r w:rsidR="00FE53AC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FE53AC">
        <w:rPr>
          <w:rFonts w:ascii="Calibri" w:eastAsia="Times New Roman" w:hAnsi="Calibri" w:cs="Calibri"/>
          <w:bCs/>
          <w:color w:val="000000"/>
          <w:lang w:eastAsia="en-GB"/>
        </w:rPr>
        <w:t>ardal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Trawsfynydd</w:t>
      </w:r>
      <w:proofErr w:type="spellEnd"/>
      <w:r>
        <w:rPr>
          <w:rFonts w:ascii="Calibri" w:eastAsia="Times New Roman" w:hAnsi="Calibri" w:cs="Calibri"/>
          <w:bCs/>
          <w:color w:val="000000"/>
          <w:lang w:eastAsia="en-GB"/>
        </w:rPr>
        <w:t xml:space="preserve"> a </w:t>
      </w:r>
      <w:proofErr w:type="spellStart"/>
      <w:r>
        <w:rPr>
          <w:rFonts w:ascii="Calibri" w:eastAsia="Times New Roman" w:hAnsi="Calibri" w:cs="Calibri"/>
          <w:bCs/>
          <w:color w:val="000000"/>
          <w:lang w:eastAsia="en-GB"/>
        </w:rPr>
        <w:t>Bronaber</w:t>
      </w:r>
      <w:proofErr w:type="spellEnd"/>
      <w:r w:rsidR="00FE53AC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FE53AC">
        <w:rPr>
          <w:rFonts w:ascii="Calibri" w:eastAsia="Times New Roman" w:hAnsi="Calibri" w:cs="Calibri"/>
          <w:bCs/>
          <w:color w:val="000000"/>
          <w:lang w:eastAsia="en-GB"/>
        </w:rPr>
        <w:t>er</w:t>
      </w:r>
      <w:proofErr w:type="spellEnd"/>
      <w:r w:rsidR="00FE53AC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FE53AC">
        <w:rPr>
          <w:rFonts w:ascii="Calibri" w:eastAsia="Times New Roman" w:hAnsi="Calibri" w:cs="Calibri"/>
          <w:bCs/>
          <w:color w:val="000000"/>
          <w:lang w:eastAsia="en-GB"/>
        </w:rPr>
        <w:t>lles</w:t>
      </w:r>
      <w:proofErr w:type="spellEnd"/>
      <w:r w:rsidR="00FE53AC">
        <w:rPr>
          <w:rFonts w:ascii="Calibri" w:eastAsia="Times New Roman" w:hAnsi="Calibri" w:cs="Calibri"/>
          <w:bCs/>
          <w:color w:val="000000"/>
          <w:lang w:eastAsia="en-GB"/>
        </w:rPr>
        <w:t xml:space="preserve"> y </w:t>
      </w:r>
      <w:proofErr w:type="spellStart"/>
      <w:r w:rsidR="00FE53AC">
        <w:rPr>
          <w:rFonts w:ascii="Calibri" w:eastAsia="Times New Roman" w:hAnsi="Calibri" w:cs="Calibri"/>
          <w:bCs/>
          <w:color w:val="000000"/>
          <w:lang w:eastAsia="en-GB"/>
        </w:rPr>
        <w:t>trigolion</w:t>
      </w:r>
      <w:proofErr w:type="spellEnd"/>
      <w:r w:rsidR="00FE53AC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FE53AC">
        <w:rPr>
          <w:rFonts w:ascii="Calibri" w:eastAsia="Times New Roman" w:hAnsi="Calibri" w:cs="Calibri"/>
          <w:bCs/>
          <w:color w:val="000000"/>
          <w:lang w:eastAsia="en-GB"/>
        </w:rPr>
        <w:t>a’r</w:t>
      </w:r>
      <w:proofErr w:type="spellEnd"/>
      <w:r w:rsidR="00FE53AC">
        <w:rPr>
          <w:rFonts w:ascii="Calibri" w:eastAsia="Times New Roman" w:hAnsi="Calibri" w:cs="Calibri"/>
          <w:bCs/>
          <w:color w:val="000000"/>
          <w:lang w:eastAsia="en-GB"/>
        </w:rPr>
        <w:t xml:space="preserve"> </w:t>
      </w:r>
      <w:proofErr w:type="spellStart"/>
      <w:r w:rsidR="00FE53AC">
        <w:rPr>
          <w:rFonts w:ascii="Calibri" w:eastAsia="Times New Roman" w:hAnsi="Calibri" w:cs="Calibri"/>
          <w:bCs/>
          <w:color w:val="000000"/>
          <w:lang w:eastAsia="en-GB"/>
        </w:rPr>
        <w:t>gymuned</w:t>
      </w:r>
      <w:proofErr w:type="spellEnd"/>
      <w:r w:rsidR="00FE53AC">
        <w:rPr>
          <w:rFonts w:ascii="Calibri" w:eastAsia="Times New Roman" w:hAnsi="Calibri" w:cs="Calibri"/>
          <w:bCs/>
          <w:color w:val="000000"/>
          <w:lang w:eastAsia="en-GB"/>
        </w:rPr>
        <w:t>.</w:t>
      </w:r>
      <w:proofErr w:type="gramEnd"/>
    </w:p>
    <w:p w14:paraId="6DE507EB" w14:textId="77777777" w:rsidR="00271654" w:rsidRPr="00271654" w:rsidRDefault="00271654" w:rsidP="007A4524">
      <w:pPr>
        <w:rPr>
          <w:rFonts w:ascii="Calibri" w:eastAsia="Times New Roman" w:hAnsi="Calibri" w:cs="Calibri"/>
          <w:bCs/>
          <w:color w:val="000000"/>
          <w:lang w:eastAsia="en-GB"/>
        </w:rPr>
      </w:pPr>
    </w:p>
    <w:p w14:paraId="066DC5E0" w14:textId="77777777" w:rsidR="007A4524" w:rsidRPr="007A4524" w:rsidRDefault="007A4524" w:rsidP="007A4524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C4CCD76" w14:textId="77777777" w:rsidR="007A4524" w:rsidRPr="004A1737" w:rsidRDefault="007A4524" w:rsidP="00F371BA">
      <w:pPr>
        <w:tabs>
          <w:tab w:val="left" w:pos="5760"/>
        </w:tabs>
      </w:pPr>
    </w:p>
    <w:sectPr w:rsidR="007A4524" w:rsidRPr="004A1737" w:rsidSect="007E1211">
      <w:pgSz w:w="11906" w:h="16838"/>
      <w:pgMar w:top="426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37"/>
    <w:rsid w:val="000E0DD6"/>
    <w:rsid w:val="000E107B"/>
    <w:rsid w:val="00182AD3"/>
    <w:rsid w:val="00186CB7"/>
    <w:rsid w:val="00191DC4"/>
    <w:rsid w:val="00224319"/>
    <w:rsid w:val="00271654"/>
    <w:rsid w:val="002A7BEE"/>
    <w:rsid w:val="004432ED"/>
    <w:rsid w:val="004A1737"/>
    <w:rsid w:val="00523849"/>
    <w:rsid w:val="00536227"/>
    <w:rsid w:val="005A43EE"/>
    <w:rsid w:val="006439C9"/>
    <w:rsid w:val="00650BE8"/>
    <w:rsid w:val="006544FB"/>
    <w:rsid w:val="00714989"/>
    <w:rsid w:val="00737AE6"/>
    <w:rsid w:val="007A0979"/>
    <w:rsid w:val="007A4524"/>
    <w:rsid w:val="007E1211"/>
    <w:rsid w:val="007F457E"/>
    <w:rsid w:val="00841100"/>
    <w:rsid w:val="008F2EB6"/>
    <w:rsid w:val="00967967"/>
    <w:rsid w:val="0097434F"/>
    <w:rsid w:val="00A54608"/>
    <w:rsid w:val="00A67AD9"/>
    <w:rsid w:val="00B231BA"/>
    <w:rsid w:val="00B63D5B"/>
    <w:rsid w:val="00BF0AD0"/>
    <w:rsid w:val="00C212AD"/>
    <w:rsid w:val="00C87BA6"/>
    <w:rsid w:val="00E11B35"/>
    <w:rsid w:val="00E85C98"/>
    <w:rsid w:val="00E871D2"/>
    <w:rsid w:val="00E9583B"/>
    <w:rsid w:val="00EB4D42"/>
    <w:rsid w:val="00EB6D2A"/>
    <w:rsid w:val="00EF2D69"/>
    <w:rsid w:val="00F371BA"/>
    <w:rsid w:val="00F45780"/>
    <w:rsid w:val="00FE53AC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4A1737"/>
    <w:pPr>
      <w:spacing w:line="300" w:lineRule="auto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4A1737"/>
    <w:pPr>
      <w:spacing w:line="300" w:lineRule="auto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dcterms:created xsi:type="dcterms:W3CDTF">2025-05-16T09:59:00Z</dcterms:created>
  <dcterms:modified xsi:type="dcterms:W3CDTF">2025-05-16T09:59:00Z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484598-546c-43a2-bfce-4d67ee2f6497_Enabled">
    <vt:lpwstr>true</vt:lpwstr>
  </property>
  <property fmtid="{D5CDD505-2E9C-101B-9397-08002B2CF9AE}" pid="3" name="MSIP_Label_fe484598-546c-43a2-bfce-4d67ee2f6497_SetDate">
    <vt:lpwstr>2024-04-29T08:53:35Z</vt:lpwstr>
  </property>
  <property fmtid="{D5CDD505-2E9C-101B-9397-08002B2CF9AE}" pid="4" name="MSIP_Label_fe484598-546c-43a2-bfce-4d67ee2f6497_Method">
    <vt:lpwstr>Privileged</vt:lpwstr>
  </property>
  <property fmtid="{D5CDD505-2E9C-101B-9397-08002B2CF9AE}" pid="5" name="MSIP_Label_fe484598-546c-43a2-bfce-4d67ee2f6497_Name">
    <vt:lpwstr>OFFICIAL [UNMARKED]</vt:lpwstr>
  </property>
  <property fmtid="{D5CDD505-2E9C-101B-9397-08002B2CF9AE}" pid="6" name="MSIP_Label_fe484598-546c-43a2-bfce-4d67ee2f6497_SiteId">
    <vt:lpwstr>8af7874e-5d8a-4685-85d9-93475ca367ef</vt:lpwstr>
  </property>
  <property fmtid="{D5CDD505-2E9C-101B-9397-08002B2CF9AE}" pid="7" name="MSIP_Label_fe484598-546c-43a2-bfce-4d67ee2f6497_ActionId">
    <vt:lpwstr>275b0d2b-a031-4a44-b880-77ef5ae713d5</vt:lpwstr>
  </property>
  <property fmtid="{D5CDD505-2E9C-101B-9397-08002B2CF9AE}" pid="8" name="MSIP_Label_fe484598-546c-43a2-bfce-4d67ee2f6497_ContentBits">
    <vt:lpwstr>0</vt:lpwstr>
  </property>
</Properties>
</file>